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0F" w:rsidRPr="00911F0F" w:rsidRDefault="00911F0F" w:rsidP="00911F0F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</w:rPr>
      </w:pPr>
      <w:r w:rsidRPr="00911F0F">
        <w:rPr>
          <w:rFonts w:ascii="Times New Roman" w:eastAsiaTheme="minorEastAsia" w:hAnsi="Times New Roman" w:cs="Times New Roman"/>
          <w:b/>
          <w:color w:val="000000" w:themeColor="dark1"/>
          <w:kern w:val="24"/>
          <w:sz w:val="24"/>
          <w:szCs w:val="24"/>
        </w:rPr>
        <w:t>Пояснительная записка</w:t>
      </w:r>
    </w:p>
    <w:p w:rsidR="008D6ADF" w:rsidRPr="008D6ADF" w:rsidRDefault="008D6ADF" w:rsidP="009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Целевая аудитория</w:t>
      </w:r>
      <w:r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>: учащиеся 7 класса.</w:t>
      </w:r>
    </w:p>
    <w:p w:rsidR="008D6ADF" w:rsidRPr="008D6ADF" w:rsidRDefault="008D6ADF" w:rsidP="009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Цель курса</w:t>
      </w:r>
      <w:r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– сориентировать учащихся на эколого -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>краеведческий профиль. Программа будет интересна тем учащимся, которые хотят жить в Пермском крае и трудиться на благо края.</w:t>
      </w:r>
    </w:p>
    <w:p w:rsidR="008D6ADF" w:rsidRPr="008D6ADF" w:rsidRDefault="008D6ADF" w:rsidP="009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Курс краткосрочный. </w:t>
      </w:r>
    </w:p>
    <w:p w:rsidR="008D6ADF" w:rsidRPr="008D6ADF" w:rsidRDefault="00911F0F" w:rsidP="009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Программа рассчитана на 35</w:t>
      </w:r>
      <w:r w:rsidR="002A751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часа</w:t>
      </w:r>
      <w:r w:rsidR="008D6ADF"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учебного времени. </w:t>
      </w:r>
    </w:p>
    <w:p w:rsidR="008D6ADF" w:rsidRPr="008D6ADF" w:rsidRDefault="008D6ADF" w:rsidP="009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Курс интегрированный. </w:t>
      </w:r>
      <w:proofErr w:type="gramStart"/>
      <w:r w:rsidRPr="008D6ADF">
        <w:rPr>
          <w:rFonts w:ascii="Times New Roman" w:eastAsiaTheme="minorEastAsia" w:hAnsi="Times New Roman" w:cs="Times New Roman"/>
          <w:kern w:val="24"/>
          <w:sz w:val="24"/>
          <w:szCs w:val="24"/>
        </w:rPr>
        <w:t>Он предполагает  рассмотрение исторических и географических, биологический и культурологических особенностей развития Пермского края.</w:t>
      </w:r>
      <w:proofErr w:type="gramEnd"/>
    </w:p>
    <w:p w:rsidR="0063007B" w:rsidRDefault="00DD083E" w:rsidP="00911F0F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b/>
          <w:bCs/>
          <w:sz w:val="24"/>
          <w:szCs w:val="24"/>
        </w:rPr>
        <w:t>Главной целью программы</w:t>
      </w:r>
      <w:r w:rsidRPr="008D6ADF">
        <w:rPr>
          <w:rFonts w:ascii="Times New Roman" w:hAnsi="Times New Roman" w:cs="Times New Roman"/>
          <w:sz w:val="24"/>
          <w:szCs w:val="24"/>
        </w:rPr>
        <w:t xml:space="preserve">  является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 </w:t>
      </w:r>
    </w:p>
    <w:p w:rsidR="00F020CF" w:rsidRPr="00F020CF" w:rsidRDefault="00F020CF" w:rsidP="00911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0CF">
        <w:rPr>
          <w:rFonts w:ascii="Times New Roman" w:hAnsi="Times New Roman" w:cs="Times New Roman"/>
          <w:b/>
          <w:sz w:val="24"/>
          <w:szCs w:val="24"/>
        </w:rPr>
        <w:t xml:space="preserve">Планирование составлено на основе учебника </w:t>
      </w:r>
      <w:r w:rsidRPr="00DD083E">
        <w:rPr>
          <w:rFonts w:ascii="Times New Roman" w:hAnsi="Times New Roman" w:cs="Times New Roman"/>
          <w:sz w:val="24"/>
          <w:szCs w:val="24"/>
        </w:rPr>
        <w:t>Мой Пермский край. Следствие ведут пермяки: литературные расследования</w:t>
      </w:r>
      <w:proofErr w:type="gramStart"/>
      <w:r w:rsidRPr="00DD083E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DD083E">
        <w:rPr>
          <w:rFonts w:ascii="Times New Roman" w:hAnsi="Times New Roman" w:cs="Times New Roman"/>
          <w:sz w:val="24"/>
          <w:szCs w:val="24"/>
        </w:rPr>
        <w:t xml:space="preserve">од ред. Р.А. </w:t>
      </w:r>
      <w:proofErr w:type="spellStart"/>
      <w:r w:rsidRPr="00DD083E">
        <w:rPr>
          <w:rFonts w:ascii="Times New Roman" w:hAnsi="Times New Roman" w:cs="Times New Roman"/>
          <w:sz w:val="24"/>
          <w:szCs w:val="24"/>
        </w:rPr>
        <w:t>Кассиной</w:t>
      </w:r>
      <w:proofErr w:type="spellEnd"/>
      <w:r w:rsidRPr="00DD083E">
        <w:rPr>
          <w:rFonts w:ascii="Times New Roman" w:hAnsi="Times New Roman" w:cs="Times New Roman"/>
          <w:sz w:val="24"/>
          <w:szCs w:val="24"/>
        </w:rPr>
        <w:t xml:space="preserve">/(А.В. Фирсова, Е.В. Лившиц, Е.А. Князева, З.С. Антипина, К. Э. Шумов, Т.И. </w:t>
      </w:r>
      <w:proofErr w:type="spellStart"/>
      <w:r w:rsidRPr="00DD083E">
        <w:rPr>
          <w:rFonts w:ascii="Times New Roman" w:hAnsi="Times New Roman" w:cs="Times New Roman"/>
          <w:sz w:val="24"/>
          <w:szCs w:val="24"/>
        </w:rPr>
        <w:t>Пастаногова</w:t>
      </w:r>
      <w:proofErr w:type="spellEnd"/>
      <w:r w:rsidRPr="00DD083E">
        <w:rPr>
          <w:rFonts w:ascii="Times New Roman" w:hAnsi="Times New Roman" w:cs="Times New Roman"/>
          <w:sz w:val="24"/>
          <w:szCs w:val="24"/>
        </w:rPr>
        <w:t xml:space="preserve">, М. Г. Вершинина), - </w:t>
      </w:r>
      <w:proofErr w:type="spellStart"/>
      <w:r w:rsidRPr="00DD083E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DD083E">
        <w:rPr>
          <w:rFonts w:ascii="Times New Roman" w:hAnsi="Times New Roman" w:cs="Times New Roman"/>
          <w:sz w:val="24"/>
          <w:szCs w:val="24"/>
        </w:rPr>
        <w:t xml:space="preserve"> ВЛАДОС, 2017.</w:t>
      </w:r>
    </w:p>
    <w:p w:rsidR="003066E2" w:rsidRPr="008D6ADF" w:rsidRDefault="008D6ADF" w:rsidP="00911F0F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D6AD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Задачи курса:</w:t>
      </w:r>
    </w:p>
    <w:p w:rsidR="008D6ADF" w:rsidRPr="008D6ADF" w:rsidRDefault="008D6ADF" w:rsidP="00911F0F">
      <w:pPr>
        <w:pStyle w:val="a8"/>
        <w:spacing w:before="0" w:beforeAutospacing="0" w:after="0" w:afterAutospacing="0"/>
        <w:ind w:left="547" w:hanging="547"/>
      </w:pPr>
      <w:r w:rsidRPr="008D6ADF">
        <w:rPr>
          <w:rFonts w:eastAsiaTheme="minorEastAsia"/>
          <w:kern w:val="24"/>
          <w:u w:val="single"/>
        </w:rPr>
        <w:t>Обучающие:</w:t>
      </w:r>
    </w:p>
    <w:p w:rsidR="008D6ADF" w:rsidRPr="008D6ADF" w:rsidRDefault="008D6ADF" w:rsidP="00911F0F">
      <w:pPr>
        <w:pStyle w:val="a7"/>
        <w:numPr>
          <w:ilvl w:val="0"/>
          <w:numId w:val="3"/>
        </w:numPr>
      </w:pPr>
      <w:r w:rsidRPr="008D6ADF">
        <w:rPr>
          <w:rFonts w:eastAsiaTheme="minorEastAsia"/>
          <w:kern w:val="24"/>
        </w:rPr>
        <w:t>Приобретение  знаний об особенностях природы, населения и хозяйства Пермского края,  о  культуре, обычаях и традициях своего народа,  об окружающей среде, путях ее сохранения и рационального использования, об истории и современной жизни своего населенного пункта.</w:t>
      </w:r>
    </w:p>
    <w:p w:rsidR="008D6ADF" w:rsidRPr="008D6ADF" w:rsidRDefault="008D6ADF" w:rsidP="009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  <w:u w:val="single"/>
        </w:rPr>
        <w:t xml:space="preserve">Воспитывающие: </w:t>
      </w:r>
    </w:p>
    <w:p w:rsidR="0063007B" w:rsidRPr="008D6ADF" w:rsidRDefault="00DD083E" w:rsidP="00911F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воспитание любви к родному краю,  уважения к истории  края, к  местным традициям,  бережного отношения к  природе;</w:t>
      </w:r>
    </w:p>
    <w:p w:rsidR="0063007B" w:rsidRPr="008D6ADF" w:rsidRDefault="00DD083E" w:rsidP="00911F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воспитание уважительного отношения к окружающим людям, усвоение общепринятых норм поведения в общественных местах, в кругу знакомых и близких. </w:t>
      </w:r>
    </w:p>
    <w:p w:rsidR="008D6ADF" w:rsidRPr="008D6ADF" w:rsidRDefault="008D6ADF" w:rsidP="009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63007B" w:rsidRPr="008D6ADF" w:rsidRDefault="008D6ADF" w:rsidP="00911F0F">
      <w:pPr>
        <w:pStyle w:val="a7"/>
        <w:numPr>
          <w:ilvl w:val="0"/>
          <w:numId w:val="27"/>
        </w:numPr>
        <w:ind w:left="426" w:firstLine="0"/>
      </w:pPr>
      <w:r>
        <w:rPr>
          <w:rFonts w:eastAsiaTheme="minorEastAsia"/>
        </w:rPr>
        <w:t xml:space="preserve">  </w:t>
      </w:r>
      <w:r w:rsidR="00DD083E" w:rsidRPr="008D6ADF">
        <w:rPr>
          <w:rFonts w:eastAsiaTheme="minorEastAsia"/>
        </w:rPr>
        <w:t>расширение кругозора учащихся;</w:t>
      </w:r>
    </w:p>
    <w:p w:rsidR="0063007B" w:rsidRPr="008D6ADF" w:rsidRDefault="00DD083E" w:rsidP="00911F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стимулирование самостоятельной познавательной деятельности;</w:t>
      </w:r>
    </w:p>
    <w:p w:rsidR="0063007B" w:rsidRPr="008D6ADF" w:rsidRDefault="00DD083E" w:rsidP="00911F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способностей;</w:t>
      </w:r>
    </w:p>
    <w:p w:rsidR="0063007B" w:rsidRPr="008D6ADF" w:rsidRDefault="00DD083E" w:rsidP="00911F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развитие установки на стремление внести личный вклад в совершенствование жизни своего края;</w:t>
      </w:r>
    </w:p>
    <w:p w:rsidR="0063007B" w:rsidRPr="008D6ADF" w:rsidRDefault="00DD083E" w:rsidP="00911F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адаптация к реальной действительности, к местной социально-экономической и социокультурной ситуации.</w:t>
      </w:r>
    </w:p>
    <w:p w:rsidR="0063007B" w:rsidRPr="008D6ADF" w:rsidRDefault="00DD083E" w:rsidP="00911F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 xml:space="preserve">формирование способности и готовности к использованию краеведческих знаний и умений в повседневной жизни; </w:t>
      </w:r>
    </w:p>
    <w:p w:rsidR="0063007B" w:rsidRPr="008D6ADF" w:rsidRDefault="00DD083E" w:rsidP="00911F0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D6ADF">
        <w:rPr>
          <w:rFonts w:ascii="Times New Roman" w:hAnsi="Times New Roman" w:cs="Times New Roman"/>
          <w:b/>
          <w:bCs/>
          <w:sz w:val="24"/>
          <w:szCs w:val="24"/>
        </w:rPr>
        <w:t>Основные принципы реализации программы</w:t>
      </w:r>
      <w:r w:rsidRPr="008D6ADF">
        <w:rPr>
          <w:rFonts w:ascii="Times New Roman" w:hAnsi="Times New Roman" w:cs="Times New Roman"/>
          <w:sz w:val="24"/>
          <w:szCs w:val="24"/>
        </w:rPr>
        <w:t xml:space="preserve"> – научность,  доступность, добровольность, </w:t>
      </w:r>
      <w:proofErr w:type="spellStart"/>
      <w:r w:rsidRPr="008D6AD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D6ADF">
        <w:rPr>
          <w:rFonts w:ascii="Times New Roman" w:hAnsi="Times New Roman" w:cs="Times New Roman"/>
          <w:sz w:val="24"/>
          <w:szCs w:val="24"/>
        </w:rPr>
        <w:t xml:space="preserve"> и личностный подходы, преемственность, результативность, наглядность, партнерство, творчество и успех.</w:t>
      </w:r>
      <w:proofErr w:type="gramEnd"/>
    </w:p>
    <w:p w:rsidR="008D6ADF" w:rsidRPr="00DD083E" w:rsidRDefault="008D6ADF" w:rsidP="00911F0F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</w:pPr>
      <w:r w:rsidRPr="00DD083E">
        <w:rPr>
          <w:rFonts w:ascii="Times New Roman" w:eastAsiaTheme="majorEastAsia" w:hAnsi="Times New Roman" w:cs="Times New Roman"/>
          <w:b/>
          <w:bCs/>
          <w:i/>
          <w:kern w:val="24"/>
          <w:sz w:val="24"/>
          <w:szCs w:val="24"/>
        </w:rPr>
        <w:t>В  ходе реализации программы  идет работа по формированию следующих универсальных учебных действий:</w:t>
      </w:r>
    </w:p>
    <w:p w:rsidR="008D6ADF" w:rsidRPr="008D6ADF" w:rsidRDefault="008D6ADF" w:rsidP="00911F0F">
      <w:pPr>
        <w:pStyle w:val="a8"/>
        <w:spacing w:before="0" w:beforeAutospacing="0" w:after="0" w:afterAutospacing="0"/>
        <w:ind w:left="547" w:hanging="547"/>
      </w:pPr>
      <w:r w:rsidRPr="008D6ADF">
        <w:rPr>
          <w:rFonts w:eastAsiaTheme="minorEastAsia"/>
          <w:kern w:val="24"/>
          <w:u w:val="single"/>
        </w:rPr>
        <w:t>Личностные УУД:</w:t>
      </w:r>
    </w:p>
    <w:p w:rsidR="008D6ADF" w:rsidRPr="008D6ADF" w:rsidRDefault="008D6ADF" w:rsidP="00911F0F">
      <w:pPr>
        <w:pStyle w:val="a7"/>
        <w:numPr>
          <w:ilvl w:val="0"/>
          <w:numId w:val="7"/>
        </w:numPr>
      </w:pPr>
      <w:r w:rsidRPr="008D6ADF">
        <w:rPr>
          <w:rFonts w:eastAsiaTheme="minorEastAsia"/>
          <w:kern w:val="24"/>
        </w:rPr>
        <w:t xml:space="preserve">готовность и способность </w:t>
      </w:r>
      <w:proofErr w:type="gramStart"/>
      <w:r w:rsidRPr="008D6ADF">
        <w:rPr>
          <w:rFonts w:eastAsiaTheme="minorEastAsia"/>
          <w:kern w:val="24"/>
        </w:rPr>
        <w:t>обучающихся</w:t>
      </w:r>
      <w:proofErr w:type="gramEnd"/>
      <w:r w:rsidRPr="008D6ADF">
        <w:rPr>
          <w:rFonts w:eastAsiaTheme="minorEastAsia"/>
          <w:kern w:val="24"/>
        </w:rPr>
        <w:t xml:space="preserve"> к самообразованию;</w:t>
      </w:r>
    </w:p>
    <w:p w:rsidR="008D6ADF" w:rsidRPr="008D6ADF" w:rsidRDefault="008D6ADF" w:rsidP="00911F0F">
      <w:pPr>
        <w:pStyle w:val="a7"/>
        <w:numPr>
          <w:ilvl w:val="0"/>
          <w:numId w:val="7"/>
        </w:numPr>
      </w:pPr>
      <w:proofErr w:type="spellStart"/>
      <w:r w:rsidRPr="008D6ADF">
        <w:rPr>
          <w:rFonts w:eastAsiaTheme="minorEastAsia"/>
          <w:kern w:val="24"/>
        </w:rPr>
        <w:t>сформированность</w:t>
      </w:r>
      <w:proofErr w:type="spellEnd"/>
      <w:r w:rsidRPr="008D6ADF">
        <w:rPr>
          <w:rFonts w:eastAsiaTheme="minorEastAsia"/>
          <w:kern w:val="24"/>
        </w:rPr>
        <w:t xml:space="preserve"> мотивации к обучению и познанию; </w:t>
      </w:r>
    </w:p>
    <w:p w:rsidR="008D6ADF" w:rsidRPr="008D6ADF" w:rsidRDefault="008D6ADF" w:rsidP="00911F0F">
      <w:pPr>
        <w:pStyle w:val="a7"/>
        <w:numPr>
          <w:ilvl w:val="0"/>
          <w:numId w:val="7"/>
        </w:numPr>
      </w:pPr>
      <w:r w:rsidRPr="008D6ADF">
        <w:rPr>
          <w:rFonts w:eastAsiaTheme="minorEastAsia"/>
          <w:kern w:val="24"/>
        </w:rPr>
        <w:t>ценностн</w:t>
      </w:r>
      <w:proofErr w:type="gramStart"/>
      <w:r w:rsidRPr="008D6ADF">
        <w:rPr>
          <w:rFonts w:eastAsiaTheme="minorEastAsia"/>
          <w:kern w:val="24"/>
        </w:rPr>
        <w:t>о-</w:t>
      </w:r>
      <w:proofErr w:type="gramEnd"/>
      <w:r w:rsidRPr="008D6ADF">
        <w:rPr>
          <w:rFonts w:eastAsiaTheme="minorEastAsia"/>
          <w:kern w:val="24"/>
        </w:rPr>
        <w:t xml:space="preserve"> смысловые установки учащихся, отражающие их индивидуально- личностные позиции, социальные компетенции, личностные качества;</w:t>
      </w:r>
    </w:p>
    <w:p w:rsidR="008D6ADF" w:rsidRPr="008D6ADF" w:rsidRDefault="008D6ADF" w:rsidP="00911F0F">
      <w:pPr>
        <w:pStyle w:val="a7"/>
        <w:numPr>
          <w:ilvl w:val="0"/>
          <w:numId w:val="7"/>
        </w:numPr>
      </w:pPr>
      <w:proofErr w:type="spellStart"/>
      <w:r w:rsidRPr="008D6ADF">
        <w:rPr>
          <w:rFonts w:eastAsiaTheme="minorEastAsia"/>
          <w:kern w:val="24"/>
        </w:rPr>
        <w:t>сформированность</w:t>
      </w:r>
      <w:proofErr w:type="spellEnd"/>
      <w:r w:rsidRPr="008D6ADF">
        <w:rPr>
          <w:rFonts w:eastAsiaTheme="minorEastAsia"/>
          <w:kern w:val="24"/>
        </w:rPr>
        <w:t xml:space="preserve"> основ гражданской идентичности.</w:t>
      </w:r>
    </w:p>
    <w:p w:rsidR="008D6ADF" w:rsidRPr="008D6ADF" w:rsidRDefault="008D6ADF" w:rsidP="009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63007B" w:rsidRPr="008D6ADF" w:rsidRDefault="00DD083E" w:rsidP="00911F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63007B" w:rsidRPr="008D6ADF" w:rsidRDefault="00DD083E" w:rsidP="00911F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63007B" w:rsidRPr="008D6ADF" w:rsidRDefault="00DD083E" w:rsidP="00911F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63007B" w:rsidRPr="008D6ADF" w:rsidRDefault="00DD083E" w:rsidP="00911F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D6ADF" w:rsidRPr="008D6ADF" w:rsidRDefault="008D6ADF" w:rsidP="009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УУД: </w:t>
      </w:r>
    </w:p>
    <w:p w:rsidR="0063007B" w:rsidRPr="008D6ADF" w:rsidRDefault="00DD083E" w:rsidP="00911F0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организовать целеполагание, планировать, контролировать и оценивать свою деятельность;</w:t>
      </w:r>
    </w:p>
    <w:p w:rsidR="0063007B" w:rsidRPr="008D6ADF" w:rsidRDefault="00DD083E" w:rsidP="00911F0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поиска, сбора,  анализа, обработки информации;</w:t>
      </w:r>
    </w:p>
    <w:p w:rsidR="0063007B" w:rsidRPr="008D6ADF" w:rsidRDefault="00DD083E" w:rsidP="00911F0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умение работать по плану, алгоритму.</w:t>
      </w:r>
    </w:p>
    <w:p w:rsidR="008D6ADF" w:rsidRPr="008D6ADF" w:rsidRDefault="008D6ADF" w:rsidP="009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63007B" w:rsidRPr="008D6ADF" w:rsidRDefault="00DD083E" w:rsidP="00911F0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умение организовывать  учебное сотрудничество и совместную деятельность с учителем и сверстниками;</w:t>
      </w:r>
    </w:p>
    <w:p w:rsidR="0063007B" w:rsidRPr="008D6ADF" w:rsidRDefault="00DD083E" w:rsidP="00911F0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 xml:space="preserve">работать индивидуально и в группе; </w:t>
      </w:r>
    </w:p>
    <w:p w:rsidR="0063007B" w:rsidRPr="008D6ADF" w:rsidRDefault="00DD083E" w:rsidP="00911F0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разрешать конфликты на основе согласования позиций и учёта интересов;</w:t>
      </w:r>
    </w:p>
    <w:p w:rsidR="0063007B" w:rsidRPr="008D6ADF" w:rsidRDefault="00DD083E" w:rsidP="00911F0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своё мнение.</w:t>
      </w:r>
    </w:p>
    <w:p w:rsidR="00F020CF" w:rsidRDefault="00F020CF" w:rsidP="00911F0F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8D6ADF" w:rsidRPr="008D6ADF" w:rsidRDefault="008D6ADF" w:rsidP="00911F0F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D6AD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Программа  предусматривает практические занятия:  </w:t>
      </w:r>
    </w:p>
    <w:p w:rsidR="008D6ADF" w:rsidRPr="008D6ADF" w:rsidRDefault="008D6ADF" w:rsidP="00911F0F">
      <w:pPr>
        <w:pStyle w:val="a7"/>
        <w:numPr>
          <w:ilvl w:val="0"/>
          <w:numId w:val="11"/>
        </w:numPr>
      </w:pPr>
      <w:r w:rsidRPr="008D6ADF">
        <w:rPr>
          <w:rFonts w:eastAsiaTheme="minorEastAsia"/>
          <w:kern w:val="24"/>
        </w:rPr>
        <w:t xml:space="preserve">экскурсии, </w:t>
      </w:r>
    </w:p>
    <w:p w:rsidR="008D6ADF" w:rsidRPr="008D6ADF" w:rsidRDefault="008D6ADF" w:rsidP="00911F0F">
      <w:pPr>
        <w:pStyle w:val="a7"/>
        <w:numPr>
          <w:ilvl w:val="0"/>
          <w:numId w:val="11"/>
        </w:numPr>
      </w:pPr>
      <w:r w:rsidRPr="008D6ADF">
        <w:rPr>
          <w:rFonts w:eastAsiaTheme="minorEastAsia"/>
          <w:kern w:val="24"/>
        </w:rPr>
        <w:t xml:space="preserve">практикумы, коллективные творческие работы, </w:t>
      </w:r>
    </w:p>
    <w:p w:rsidR="008D6ADF" w:rsidRPr="008D6ADF" w:rsidRDefault="008D6ADF" w:rsidP="00911F0F">
      <w:pPr>
        <w:pStyle w:val="a7"/>
        <w:numPr>
          <w:ilvl w:val="0"/>
          <w:numId w:val="11"/>
        </w:numPr>
      </w:pPr>
      <w:r w:rsidRPr="008D6ADF">
        <w:rPr>
          <w:rFonts w:eastAsiaTheme="minorEastAsia"/>
          <w:kern w:val="24"/>
        </w:rPr>
        <w:t xml:space="preserve">работа с документами, СМИ, </w:t>
      </w:r>
    </w:p>
    <w:p w:rsidR="00DD083E" w:rsidRPr="00F020CF" w:rsidRDefault="008D6ADF" w:rsidP="00911F0F">
      <w:pPr>
        <w:pStyle w:val="a7"/>
        <w:numPr>
          <w:ilvl w:val="0"/>
          <w:numId w:val="11"/>
        </w:numPr>
      </w:pPr>
      <w:r w:rsidRPr="008D6ADF">
        <w:rPr>
          <w:rFonts w:eastAsiaTheme="minorEastAsia"/>
          <w:kern w:val="24"/>
        </w:rPr>
        <w:t>работа с компьютером,  другими информационными носителями.</w:t>
      </w:r>
    </w:p>
    <w:p w:rsidR="008D6ADF" w:rsidRPr="008D6ADF" w:rsidRDefault="008D6ADF" w:rsidP="00911F0F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D6AD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Ожидаемые результаты:</w:t>
      </w:r>
    </w:p>
    <w:p w:rsidR="008D6ADF" w:rsidRPr="008D6ADF" w:rsidRDefault="008D6ADF" w:rsidP="00911F0F">
      <w:pPr>
        <w:pStyle w:val="a7"/>
        <w:numPr>
          <w:ilvl w:val="0"/>
          <w:numId w:val="12"/>
        </w:numPr>
      </w:pPr>
      <w:r w:rsidRPr="008D6ADF">
        <w:rPr>
          <w:rFonts w:eastAsiaTheme="minorEastAsia"/>
          <w:kern w:val="24"/>
        </w:rPr>
        <w:t>В результате изучения курса краеведения в 7 классе ученик должен</w:t>
      </w:r>
    </w:p>
    <w:p w:rsidR="008D6ADF" w:rsidRPr="008D6ADF" w:rsidRDefault="008D6ADF" w:rsidP="00911F0F">
      <w:pPr>
        <w:pStyle w:val="a8"/>
        <w:spacing w:before="0" w:beforeAutospacing="0" w:after="0" w:afterAutospacing="0"/>
        <w:ind w:left="547" w:hanging="547"/>
      </w:pPr>
      <w:r w:rsidRPr="008D6ADF">
        <w:rPr>
          <w:rFonts w:eastAsiaTheme="minorEastAsia"/>
          <w:kern w:val="24"/>
          <w:u w:val="single"/>
        </w:rPr>
        <w:t>знать/понимать</w:t>
      </w:r>
    </w:p>
    <w:p w:rsidR="008D6ADF" w:rsidRPr="008D6ADF" w:rsidRDefault="008D6ADF" w:rsidP="00911F0F">
      <w:pPr>
        <w:pStyle w:val="a7"/>
        <w:numPr>
          <w:ilvl w:val="0"/>
          <w:numId w:val="13"/>
        </w:numPr>
      </w:pPr>
      <w:r w:rsidRPr="008D6ADF">
        <w:rPr>
          <w:rFonts w:eastAsiaTheme="minorEastAsia"/>
          <w:kern w:val="24"/>
        </w:rPr>
        <w:t xml:space="preserve">основные краеведческие понятия и термины; </w:t>
      </w:r>
    </w:p>
    <w:p w:rsidR="008D6ADF" w:rsidRPr="008D6ADF" w:rsidRDefault="008D6ADF" w:rsidP="00911F0F">
      <w:pPr>
        <w:pStyle w:val="a7"/>
        <w:numPr>
          <w:ilvl w:val="0"/>
          <w:numId w:val="13"/>
        </w:numPr>
      </w:pPr>
      <w:r w:rsidRPr="008D6ADF">
        <w:rPr>
          <w:rFonts w:eastAsiaTheme="minorEastAsia"/>
          <w:kern w:val="24"/>
        </w:rPr>
        <w:t xml:space="preserve">основные этапы и ключевые события истории Пермского края с древности до наших дней; </w:t>
      </w:r>
    </w:p>
    <w:p w:rsidR="008D6ADF" w:rsidRPr="008D6ADF" w:rsidRDefault="008D6ADF" w:rsidP="00911F0F">
      <w:pPr>
        <w:pStyle w:val="a7"/>
        <w:numPr>
          <w:ilvl w:val="0"/>
          <w:numId w:val="13"/>
        </w:numPr>
      </w:pPr>
      <w:r w:rsidRPr="008D6ADF">
        <w:rPr>
          <w:rFonts w:eastAsiaTheme="minorEastAsia"/>
          <w:kern w:val="24"/>
        </w:rPr>
        <w:t>выдающихся деятелей родного края;</w:t>
      </w:r>
    </w:p>
    <w:p w:rsidR="008D6ADF" w:rsidRPr="008D6ADF" w:rsidRDefault="008D6ADF" w:rsidP="00911F0F">
      <w:pPr>
        <w:pStyle w:val="a7"/>
        <w:numPr>
          <w:ilvl w:val="0"/>
          <w:numId w:val="13"/>
        </w:numPr>
      </w:pPr>
      <w:r w:rsidRPr="008D6ADF">
        <w:rPr>
          <w:rFonts w:eastAsiaTheme="minorEastAsia"/>
          <w:kern w:val="24"/>
        </w:rPr>
        <w:t>результаты важнейших краеведческих открытий и путешествий;</w:t>
      </w:r>
    </w:p>
    <w:p w:rsidR="008D6ADF" w:rsidRPr="008D6ADF" w:rsidRDefault="008D6ADF" w:rsidP="00911F0F">
      <w:pPr>
        <w:pStyle w:val="a7"/>
        <w:numPr>
          <w:ilvl w:val="0"/>
          <w:numId w:val="13"/>
        </w:numPr>
      </w:pPr>
      <w:r w:rsidRPr="008D6ADF">
        <w:rPr>
          <w:rFonts w:eastAsiaTheme="minorEastAsia"/>
          <w:kern w:val="24"/>
        </w:rPr>
        <w:t xml:space="preserve">изменение природной среды Пермского края в результате деятельности человека; </w:t>
      </w:r>
    </w:p>
    <w:p w:rsidR="008D6ADF" w:rsidRPr="008D6ADF" w:rsidRDefault="008D6ADF" w:rsidP="00911F0F">
      <w:pPr>
        <w:pStyle w:val="a7"/>
        <w:numPr>
          <w:ilvl w:val="0"/>
          <w:numId w:val="13"/>
        </w:numPr>
      </w:pPr>
      <w:r w:rsidRPr="008D6ADF">
        <w:rPr>
          <w:rFonts w:eastAsiaTheme="minorEastAsia"/>
          <w:kern w:val="24"/>
        </w:rPr>
        <w:t>особенности природы, населения, хозяйства Пермского края;</w:t>
      </w:r>
    </w:p>
    <w:p w:rsidR="008D6ADF" w:rsidRPr="008D6ADF" w:rsidRDefault="008D6ADF" w:rsidP="00911F0F">
      <w:pPr>
        <w:pStyle w:val="a7"/>
        <w:numPr>
          <w:ilvl w:val="0"/>
          <w:numId w:val="13"/>
        </w:numPr>
      </w:pPr>
      <w:r w:rsidRPr="008D6ADF">
        <w:rPr>
          <w:rFonts w:eastAsiaTheme="minorEastAsia"/>
          <w:kern w:val="24"/>
        </w:rPr>
        <w:t>важнейшие достижения культуры, сформировавшиеся в ходе исторического развития Пермского края.</w:t>
      </w:r>
    </w:p>
    <w:p w:rsidR="008D6ADF" w:rsidRPr="008D6ADF" w:rsidRDefault="008D6ADF" w:rsidP="009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  <w:u w:val="single"/>
        </w:rPr>
        <w:t>уметь</w:t>
      </w:r>
    </w:p>
    <w:p w:rsidR="0063007B" w:rsidRPr="008D6ADF" w:rsidRDefault="00DD083E" w:rsidP="00911F0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соотносить даты событий истории Пермского края с основными периодами отечественной истории;</w:t>
      </w:r>
    </w:p>
    <w:p w:rsidR="0063007B" w:rsidRPr="008D6ADF" w:rsidRDefault="00DD083E" w:rsidP="00911F0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 xml:space="preserve">рассказывать о важнейших событиях истории Пермского края и их участниках, </w:t>
      </w:r>
    </w:p>
    <w:p w:rsidR="0063007B" w:rsidRPr="008D6ADF" w:rsidRDefault="00DD083E" w:rsidP="00911F0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выделять, описывать и объяснять существенные признаки местных достопримечательностей;</w:t>
      </w:r>
    </w:p>
    <w:p w:rsidR="0063007B" w:rsidRPr="008D6ADF" w:rsidRDefault="00DD083E" w:rsidP="00911F0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находить в разных источниках и анализировать информацию, необходимую для изучения родного края;</w:t>
      </w:r>
    </w:p>
    <w:p w:rsidR="0063007B" w:rsidRPr="008D6ADF" w:rsidRDefault="00DD083E" w:rsidP="00911F0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показывать на плане и карте границы Пермского края, Октябрьского района.</w:t>
      </w:r>
    </w:p>
    <w:p w:rsidR="0063007B" w:rsidRPr="008D6ADF" w:rsidRDefault="00DD083E" w:rsidP="00911F0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составлять краткую характеристику населенного пункта;</w:t>
      </w:r>
    </w:p>
    <w:p w:rsidR="0063007B" w:rsidRPr="008D6ADF" w:rsidRDefault="00DD083E" w:rsidP="00911F0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6ADF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8D6A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3007B" w:rsidRPr="008D6ADF" w:rsidRDefault="00DD083E" w:rsidP="00911F0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проведения самостоятельного поиска краеведческой информации из разных источников;</w:t>
      </w:r>
    </w:p>
    <w:p w:rsidR="0063007B" w:rsidRPr="008D6ADF" w:rsidRDefault="00DD083E" w:rsidP="00911F0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понимания причин и значения событий и явлений повседневной жизни;</w:t>
      </w:r>
    </w:p>
    <w:p w:rsidR="0063007B" w:rsidRPr="008D6ADF" w:rsidRDefault="00DD083E" w:rsidP="00911F0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высказывания собственных суждений о наиболее значительных событиях и личностях местной истории, об историко-культурном наследии народов Пермского края;</w:t>
      </w:r>
    </w:p>
    <w:p w:rsidR="0063007B" w:rsidRPr="008D6ADF" w:rsidRDefault="00DD083E" w:rsidP="00911F0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Пермского края в общении с людьми другой культуры, национальной и религиозной принадлежности;</w:t>
      </w:r>
    </w:p>
    <w:p w:rsidR="0063007B" w:rsidRPr="008D6ADF" w:rsidRDefault="00DD083E" w:rsidP="00911F0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ориентирования на местности и чтения карт различного содержания;</w:t>
      </w:r>
    </w:p>
    <w:p w:rsidR="0063007B" w:rsidRPr="008D6ADF" w:rsidRDefault="00DD083E" w:rsidP="00911F0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проведения наблюдений за изменениями в результате природных и антропогенных воздействий; оценки их последствий.</w:t>
      </w:r>
    </w:p>
    <w:p w:rsidR="00F85CAA" w:rsidRDefault="00F85CAA" w:rsidP="00A91669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br w:type="page"/>
      </w:r>
      <w:r w:rsidR="00390275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6"/>
        <w:tblpPr w:leftFromText="180" w:rightFromText="180" w:vertAnchor="text" w:tblpX="-601" w:tblpY="1"/>
        <w:tblOverlap w:val="never"/>
        <w:tblW w:w="10739" w:type="dxa"/>
        <w:tblLook w:val="04A0"/>
      </w:tblPr>
      <w:tblGrid>
        <w:gridCol w:w="675"/>
        <w:gridCol w:w="6946"/>
        <w:gridCol w:w="1134"/>
        <w:gridCol w:w="992"/>
        <w:gridCol w:w="992"/>
      </w:tblGrid>
      <w:tr w:rsidR="00911F0F" w:rsidTr="00911F0F">
        <w:tc>
          <w:tcPr>
            <w:tcW w:w="675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911F0F" w:rsidRDefault="00911F0F" w:rsidP="00F020CF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Дата факт</w:t>
            </w:r>
          </w:p>
        </w:tc>
      </w:tr>
      <w:tr w:rsidR="00911F0F" w:rsidRPr="00444F17" w:rsidTr="00911F0F">
        <w:trPr>
          <w:trHeight w:val="551"/>
        </w:trPr>
        <w:tc>
          <w:tcPr>
            <w:tcW w:w="675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11F0F" w:rsidRPr="00483709" w:rsidRDefault="00911F0F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Дело № 01 от 07.10.1878 «Об исчезнувшем городе, речном божестве и чемодане». М.А. Осоргин</w:t>
            </w:r>
          </w:p>
        </w:tc>
        <w:tc>
          <w:tcPr>
            <w:tcW w:w="1134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83709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Введение. «Детская комната М. А. Осоргина».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«Парадная» </w:t>
            </w:r>
            <w:proofErr w:type="gramStart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. Перми.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«Тёмная кладовая»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«Балкон» Перми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rPr>
          <w:trHeight w:val="564"/>
        </w:trPr>
        <w:tc>
          <w:tcPr>
            <w:tcW w:w="675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11F0F" w:rsidRPr="00483709" w:rsidRDefault="00911F0F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Дело № 02 от 17.04.1884 «О птичьих гнёздах, авиаторах и эликсире молодости. В. В. Каменский</w:t>
            </w:r>
          </w:p>
        </w:tc>
        <w:tc>
          <w:tcPr>
            <w:tcW w:w="1134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83709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11F0F" w:rsidRPr="00483709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Сын Камы</w:t>
            </w:r>
          </w:p>
        </w:tc>
        <w:tc>
          <w:tcPr>
            <w:tcW w:w="1134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83709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11F0F" w:rsidRPr="00483709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Природа и поэт</w:t>
            </w:r>
          </w:p>
        </w:tc>
        <w:tc>
          <w:tcPr>
            <w:tcW w:w="1134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83709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11F0F" w:rsidRPr="00483709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Начало творческой деятельности</w:t>
            </w:r>
          </w:p>
        </w:tc>
        <w:tc>
          <w:tcPr>
            <w:tcW w:w="1134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83709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11F0F" w:rsidRPr="00483709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Крыловейность</w:t>
            </w:r>
            <w:proofErr w:type="spellEnd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поэта</w:t>
            </w:r>
          </w:p>
        </w:tc>
        <w:tc>
          <w:tcPr>
            <w:tcW w:w="1134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11F0F" w:rsidRPr="00483709" w:rsidRDefault="00911F0F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Дело № 03 от 09.01.1904 «О невидимом оружии, сыре – боре» А.П. Гайдар.</w:t>
            </w:r>
          </w:p>
        </w:tc>
        <w:tc>
          <w:tcPr>
            <w:tcW w:w="1134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83709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911F0F" w:rsidRPr="00483709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Добрые дела. Детство</w:t>
            </w:r>
          </w:p>
        </w:tc>
        <w:tc>
          <w:tcPr>
            <w:tcW w:w="1134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83709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911F0F" w:rsidRPr="00483709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Боевая юность. Пермский период</w:t>
            </w:r>
          </w:p>
        </w:tc>
        <w:tc>
          <w:tcPr>
            <w:tcW w:w="1134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83709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911F0F" w:rsidRPr="00483709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Невидимое оружие</w:t>
            </w:r>
          </w:p>
        </w:tc>
        <w:tc>
          <w:tcPr>
            <w:tcW w:w="1134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83709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911F0F" w:rsidRPr="00483709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А дальше была война</w:t>
            </w:r>
          </w:p>
        </w:tc>
        <w:tc>
          <w:tcPr>
            <w:tcW w:w="1134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11F0F" w:rsidRPr="00483709" w:rsidRDefault="00911F0F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Дело</w:t>
            </w:r>
            <w:r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 xml:space="preserve"> </w:t>
            </w:r>
            <w:r w:rsidRP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№ 4 от 11.08.1880 «О таинственном золоте, кораблекрушении и пельменях» А.С. Грин</w:t>
            </w:r>
          </w:p>
        </w:tc>
        <w:tc>
          <w:tcPr>
            <w:tcW w:w="1134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Зов моря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Сказочник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Герой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Мечта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11F0F" w:rsidRPr="00483709" w:rsidRDefault="00911F0F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Дело № 5 от 15.01.1879 «О подземном мире, коварных хранителях и динамите» П.П. Бажов</w:t>
            </w:r>
          </w:p>
        </w:tc>
        <w:tc>
          <w:tcPr>
            <w:tcW w:w="1134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Испытание умом, красотой и верностью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Испытание трудом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Испытание темнотой и молчанием, золотом и дружбой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Испытание талантом, благородством и бескорыстием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11F0F" w:rsidRPr="00F020CF" w:rsidRDefault="00911F0F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709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Дело № 6 от 11.05.1924 «О двух родинах, любви и ящике с петухом» В.П. Астафьев</w:t>
            </w:r>
          </w:p>
        </w:tc>
        <w:tc>
          <w:tcPr>
            <w:tcW w:w="1134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83709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Pr="00483709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Родина «с ноготь величиною»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«Не у каждого жена Марья, а кому бог подаст»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«Не навреди»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Экологическое движение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Экологическое движение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364D6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364D6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11F0F" w:rsidRPr="00F020CF" w:rsidRDefault="00911F0F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D6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 xml:space="preserve">Дело № 7 от 29.01.1890 от 29.01.1980 «О брыкающемся коне, жадной бумаге и восторженном человеке» </w:t>
            </w:r>
          </w:p>
        </w:tc>
        <w:tc>
          <w:tcPr>
            <w:tcW w:w="1134" w:type="dxa"/>
          </w:tcPr>
          <w:p w:rsidR="00911F0F" w:rsidRPr="004364D6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364D6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1F0F" w:rsidRPr="004364D6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Pr="004364D6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Пастернак и Урал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Пять секретов (1 и 2)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Секреты 3, 4, 5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Пастернаковские</w:t>
            </w:r>
            <w:proofErr w:type="spellEnd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чтения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Пастернаковские</w:t>
            </w:r>
            <w:proofErr w:type="spellEnd"/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чтения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364D6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364D6"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11F0F" w:rsidRPr="00390275" w:rsidRDefault="00911F0F" w:rsidP="00F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D6">
              <w:rPr>
                <w:rFonts w:ascii="Times New Roman" w:eastAsiaTheme="minorEastAsia" w:hAnsi="Times New Roman" w:cs="Times New Roman"/>
                <w:b/>
                <w:kern w:val="24"/>
                <w:sz w:val="24"/>
                <w:szCs w:val="24"/>
              </w:rPr>
              <w:t>Дело № 8 от 24.12.1890 от 24.12.1847 «О кино без кинокамеры, кумачовых сарафанах и тишине» В.И. Немирович-Данченко</w:t>
            </w:r>
          </w:p>
        </w:tc>
        <w:tc>
          <w:tcPr>
            <w:tcW w:w="1134" w:type="dxa"/>
          </w:tcPr>
          <w:p w:rsidR="00911F0F" w:rsidRPr="004364D6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1F0F" w:rsidRPr="004364D6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Pr="004364D6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Путешествие по Уралу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Киносъёмка в Пермском крае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Заповедные уголки малой родины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Pr="00444F17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Заключение. Всё только начинается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RPr="00444F17" w:rsidTr="00911F0F">
        <w:tc>
          <w:tcPr>
            <w:tcW w:w="675" w:type="dxa"/>
          </w:tcPr>
          <w:p w:rsidR="00911F0F" w:rsidRDefault="00390275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911F0F" w:rsidRDefault="00911F0F" w:rsidP="00F020CF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Заключение. Всё только начинается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911F0F" w:rsidTr="00911F0F">
        <w:tc>
          <w:tcPr>
            <w:tcW w:w="7621" w:type="dxa"/>
            <w:gridSpan w:val="2"/>
          </w:tcPr>
          <w:p w:rsidR="00911F0F" w:rsidRPr="00444F17" w:rsidRDefault="00911F0F" w:rsidP="00F020CF">
            <w:pPr>
              <w:rPr>
                <w:rFonts w:eastAsiaTheme="minorEastAsia"/>
                <w:kern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911F0F" w:rsidRDefault="00911F0F" w:rsidP="00F020CF">
            <w:pPr>
              <w:rPr>
                <w:rFonts w:ascii="Times New Roman" w:eastAsiaTheme="majorEastAsia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</w:tbl>
    <w:p w:rsidR="008D6ADF" w:rsidRPr="008D6ADF" w:rsidRDefault="008D6ADF" w:rsidP="00911F0F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D6AD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Основные темы:</w:t>
      </w:r>
    </w:p>
    <w:p w:rsidR="008D6ADF" w:rsidRPr="008D6ADF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lastRenderedPageBreak/>
        <w:t>Географическое положение Пермского края. Климат. Рельеф.</w:t>
      </w:r>
    </w:p>
    <w:p w:rsidR="008D6ADF" w:rsidRPr="008D6ADF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t>Водные ресурсы Пермского края.</w:t>
      </w:r>
    </w:p>
    <w:p w:rsidR="008D6ADF" w:rsidRPr="008D6ADF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t>Карст. Пещеры Пермского края.</w:t>
      </w:r>
    </w:p>
    <w:p w:rsidR="008D6ADF" w:rsidRPr="008D6ADF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t>Полезные ископаемые Пермского края.</w:t>
      </w:r>
    </w:p>
    <w:p w:rsidR="008D6ADF" w:rsidRPr="008D6ADF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t xml:space="preserve">Животный мир </w:t>
      </w:r>
      <w:proofErr w:type="spellStart"/>
      <w:r w:rsidRPr="008D6ADF">
        <w:rPr>
          <w:rFonts w:eastAsiaTheme="minorEastAsia"/>
          <w:kern w:val="24"/>
        </w:rPr>
        <w:t>Прикамья</w:t>
      </w:r>
      <w:proofErr w:type="spellEnd"/>
      <w:r w:rsidRPr="008D6ADF">
        <w:rPr>
          <w:rFonts w:eastAsiaTheme="minorEastAsia"/>
          <w:kern w:val="24"/>
        </w:rPr>
        <w:t>.</w:t>
      </w:r>
    </w:p>
    <w:p w:rsidR="008D6ADF" w:rsidRPr="008D6ADF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t>Редкие растения Пермского края.</w:t>
      </w:r>
    </w:p>
    <w:p w:rsidR="008D6ADF" w:rsidRPr="008D6ADF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t>Охраняемые природные территории.</w:t>
      </w:r>
    </w:p>
    <w:p w:rsidR="008D6ADF" w:rsidRPr="008D6ADF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t>Географическое положение  и природа Октябрьского района.</w:t>
      </w:r>
    </w:p>
    <w:p w:rsidR="008D6ADF" w:rsidRPr="008D6ADF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t>Повторение и обобщение по теме «Географические особенности Пермского края».</w:t>
      </w:r>
    </w:p>
    <w:p w:rsidR="008D6ADF" w:rsidRPr="008D6ADF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t>История возникновения Перми и Пермского края.</w:t>
      </w:r>
    </w:p>
    <w:p w:rsidR="008D6ADF" w:rsidRPr="008D6ADF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t>Символика Пермского края. Органы власти в Пермском крае.</w:t>
      </w:r>
    </w:p>
    <w:p w:rsidR="008D6ADF" w:rsidRPr="008D6ADF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t>Народы Пермского края.</w:t>
      </w:r>
    </w:p>
    <w:p w:rsidR="008D6ADF" w:rsidRPr="008D6ADF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t>Пермские поэты и писатели.</w:t>
      </w:r>
    </w:p>
    <w:p w:rsidR="008D6ADF" w:rsidRPr="008D6ADF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t>Пермские учёные и деятели культуры.</w:t>
      </w:r>
    </w:p>
    <w:p w:rsidR="008D6ADF" w:rsidRPr="00955714" w:rsidRDefault="008D6ADF" w:rsidP="00911F0F">
      <w:pPr>
        <w:pStyle w:val="a7"/>
        <w:numPr>
          <w:ilvl w:val="0"/>
          <w:numId w:val="16"/>
        </w:numPr>
      </w:pPr>
      <w:r w:rsidRPr="008D6ADF">
        <w:rPr>
          <w:rFonts w:eastAsiaTheme="minorEastAsia"/>
          <w:kern w:val="24"/>
        </w:rPr>
        <w:t>Знаменитые люди Октябрьского района.</w:t>
      </w:r>
    </w:p>
    <w:p w:rsidR="00955714" w:rsidRPr="00955714" w:rsidRDefault="00955714" w:rsidP="00911F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5714" w:rsidRPr="00CE7CC5" w:rsidRDefault="00CE7CC5" w:rsidP="009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714" w:rsidRPr="00CE7CC5">
        <w:rPr>
          <w:rFonts w:ascii="Times New Roman" w:hAnsi="Times New Roman" w:cs="Times New Roman"/>
          <w:sz w:val="24"/>
          <w:szCs w:val="24"/>
        </w:rPr>
        <w:t xml:space="preserve">Результатом работы данной программы является написание творческих проектов, с которыми учащиеся выступят на общешкольной </w:t>
      </w:r>
      <w:proofErr w:type="spellStart"/>
      <w:r w:rsidR="00955714" w:rsidRPr="00CE7CC5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955714" w:rsidRPr="00CE7CC5">
        <w:rPr>
          <w:rFonts w:ascii="Times New Roman" w:hAnsi="Times New Roman" w:cs="Times New Roman"/>
          <w:sz w:val="24"/>
          <w:szCs w:val="24"/>
        </w:rPr>
        <w:t xml:space="preserve"> практической конференции.</w:t>
      </w:r>
    </w:p>
    <w:p w:rsidR="008D6ADF" w:rsidRPr="008D6ADF" w:rsidRDefault="002A7510" w:rsidP="00911F0F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Примерная тематика </w:t>
      </w:r>
      <w:r w:rsidR="008D6ADF" w:rsidRPr="008D6AD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творческих работ:</w:t>
      </w:r>
    </w:p>
    <w:p w:rsidR="00955714" w:rsidRPr="00955714" w:rsidRDefault="008D6ADF" w:rsidP="00911F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5714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 xml:space="preserve">Информационные проекты </w:t>
      </w:r>
    </w:p>
    <w:p w:rsidR="00955714" w:rsidRPr="00955714" w:rsidRDefault="00955714" w:rsidP="00911F0F">
      <w:pPr>
        <w:pStyle w:val="a7"/>
        <w:numPr>
          <w:ilvl w:val="0"/>
          <w:numId w:val="17"/>
        </w:numPr>
      </w:pPr>
      <w:r>
        <w:rPr>
          <w:rFonts w:eastAsiaTheme="minorEastAsia"/>
          <w:kern w:val="24"/>
        </w:rPr>
        <w:t>«Моя семья»</w:t>
      </w:r>
    </w:p>
    <w:p w:rsidR="00955714" w:rsidRPr="00955714" w:rsidRDefault="00955714" w:rsidP="00911F0F">
      <w:pPr>
        <w:pStyle w:val="a7"/>
        <w:numPr>
          <w:ilvl w:val="0"/>
          <w:numId w:val="17"/>
        </w:numPr>
      </w:pPr>
      <w:r>
        <w:rPr>
          <w:rFonts w:eastAsiaTheme="minorEastAsia"/>
          <w:kern w:val="24"/>
        </w:rPr>
        <w:t>«Семейная реликвия»</w:t>
      </w:r>
    </w:p>
    <w:p w:rsidR="00955714" w:rsidRPr="00955714" w:rsidRDefault="00955714" w:rsidP="00911F0F">
      <w:pPr>
        <w:pStyle w:val="a7"/>
        <w:numPr>
          <w:ilvl w:val="0"/>
          <w:numId w:val="17"/>
        </w:numPr>
      </w:pPr>
      <w:r>
        <w:rPr>
          <w:rFonts w:eastAsiaTheme="minorEastAsia"/>
          <w:kern w:val="24"/>
        </w:rPr>
        <w:t>«Моя родословная»</w:t>
      </w:r>
    </w:p>
    <w:p w:rsidR="00955714" w:rsidRPr="00955714" w:rsidRDefault="008D6ADF" w:rsidP="00911F0F">
      <w:pPr>
        <w:pStyle w:val="a7"/>
        <w:numPr>
          <w:ilvl w:val="0"/>
          <w:numId w:val="17"/>
        </w:numPr>
      </w:pPr>
      <w:r w:rsidRPr="008D6ADF">
        <w:rPr>
          <w:rFonts w:eastAsiaTheme="minorEastAsia"/>
          <w:kern w:val="24"/>
        </w:rPr>
        <w:t xml:space="preserve">«Виртуальный гербарий </w:t>
      </w:r>
      <w:r w:rsidR="00955714">
        <w:rPr>
          <w:rFonts w:eastAsiaTheme="minorEastAsia"/>
          <w:kern w:val="24"/>
        </w:rPr>
        <w:t>редких растений Пермского края»</w:t>
      </w:r>
      <w:r w:rsidRPr="008D6ADF">
        <w:rPr>
          <w:rFonts w:eastAsiaTheme="minorEastAsia"/>
          <w:kern w:val="24"/>
        </w:rPr>
        <w:t xml:space="preserve"> </w:t>
      </w:r>
    </w:p>
    <w:p w:rsidR="00955714" w:rsidRPr="008D6ADF" w:rsidRDefault="008D6ADF" w:rsidP="00911F0F">
      <w:pPr>
        <w:pStyle w:val="a7"/>
        <w:numPr>
          <w:ilvl w:val="0"/>
          <w:numId w:val="17"/>
        </w:numPr>
      </w:pPr>
      <w:r w:rsidRPr="008D6ADF">
        <w:rPr>
          <w:rFonts w:eastAsiaTheme="minorEastAsia"/>
          <w:kern w:val="24"/>
        </w:rPr>
        <w:t xml:space="preserve">«Путеводитель по заповедным местам </w:t>
      </w:r>
      <w:proofErr w:type="spellStart"/>
      <w:r w:rsidRPr="008D6ADF">
        <w:rPr>
          <w:rFonts w:eastAsiaTheme="minorEastAsia"/>
          <w:kern w:val="24"/>
        </w:rPr>
        <w:t>Прикамья</w:t>
      </w:r>
      <w:proofErr w:type="spellEnd"/>
      <w:r w:rsidRPr="008D6ADF">
        <w:rPr>
          <w:rFonts w:eastAsiaTheme="minorEastAsia"/>
          <w:kern w:val="24"/>
        </w:rPr>
        <w:t xml:space="preserve">» и т.п. </w:t>
      </w:r>
    </w:p>
    <w:p w:rsidR="00955714" w:rsidRPr="00955714" w:rsidRDefault="008D6ADF" w:rsidP="00911F0F">
      <w:pPr>
        <w:spacing w:after="0" w:line="240" w:lineRule="auto"/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</w:pPr>
      <w:r w:rsidRPr="00955714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 xml:space="preserve">Творческие проекты </w:t>
      </w:r>
    </w:p>
    <w:p w:rsidR="00955714" w:rsidRPr="00955714" w:rsidRDefault="00955714" w:rsidP="00911F0F">
      <w:pPr>
        <w:pStyle w:val="a7"/>
        <w:numPr>
          <w:ilvl w:val="0"/>
          <w:numId w:val="28"/>
        </w:numPr>
        <w:rPr>
          <w:rFonts w:eastAsiaTheme="minorEastAsia"/>
          <w:kern w:val="24"/>
        </w:rPr>
      </w:pPr>
      <w:r>
        <w:rPr>
          <w:rFonts w:eastAsiaTheme="minorEastAsia"/>
          <w:kern w:val="24"/>
        </w:rPr>
        <w:t>«Проект герба моего села»</w:t>
      </w:r>
    </w:p>
    <w:p w:rsidR="008D6ADF" w:rsidRPr="00955714" w:rsidRDefault="008D6ADF" w:rsidP="00911F0F">
      <w:pPr>
        <w:pStyle w:val="a7"/>
        <w:numPr>
          <w:ilvl w:val="0"/>
          <w:numId w:val="28"/>
        </w:numPr>
      </w:pPr>
      <w:r w:rsidRPr="00955714">
        <w:rPr>
          <w:rFonts w:eastAsiaTheme="minorEastAsia"/>
          <w:kern w:val="24"/>
        </w:rPr>
        <w:t>«Мое село в будущем» и т. п.</w:t>
      </w:r>
    </w:p>
    <w:p w:rsidR="00955714" w:rsidRPr="008D6ADF" w:rsidRDefault="00955714" w:rsidP="00911F0F">
      <w:pPr>
        <w:pStyle w:val="a7"/>
      </w:pPr>
    </w:p>
    <w:p w:rsidR="00955714" w:rsidRDefault="008D6ADF" w:rsidP="00911F0F">
      <w:pPr>
        <w:spacing w:after="0" w:line="240" w:lineRule="auto"/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</w:pPr>
      <w:r w:rsidRPr="00955714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 xml:space="preserve">Социальные проекты </w:t>
      </w:r>
    </w:p>
    <w:p w:rsidR="00955714" w:rsidRPr="00955714" w:rsidRDefault="00955714" w:rsidP="00911F0F">
      <w:pPr>
        <w:pStyle w:val="a7"/>
        <w:numPr>
          <w:ilvl w:val="0"/>
          <w:numId w:val="29"/>
        </w:numPr>
        <w:rPr>
          <w:rFonts w:eastAsiaTheme="minorEastAsia"/>
          <w:kern w:val="24"/>
        </w:rPr>
      </w:pPr>
      <w:r>
        <w:rPr>
          <w:rFonts w:eastAsiaTheme="minorEastAsia"/>
          <w:kern w:val="24"/>
        </w:rPr>
        <w:t>«Озеленение класса»</w:t>
      </w:r>
    </w:p>
    <w:p w:rsidR="00955714" w:rsidRPr="00955714" w:rsidRDefault="008D6ADF" w:rsidP="00911F0F">
      <w:pPr>
        <w:pStyle w:val="a7"/>
        <w:numPr>
          <w:ilvl w:val="0"/>
          <w:numId w:val="29"/>
        </w:numPr>
      </w:pPr>
      <w:r w:rsidRPr="00955714">
        <w:rPr>
          <w:rFonts w:eastAsiaTheme="minorEastAsia"/>
          <w:kern w:val="24"/>
        </w:rPr>
        <w:t>«Создание виртуального музея ист</w:t>
      </w:r>
      <w:r w:rsidR="00955714">
        <w:rPr>
          <w:rFonts w:eastAsiaTheme="minorEastAsia"/>
          <w:kern w:val="24"/>
        </w:rPr>
        <w:t>ории села»,</w:t>
      </w:r>
    </w:p>
    <w:p w:rsidR="00955714" w:rsidRPr="00955714" w:rsidRDefault="008D6ADF" w:rsidP="00911F0F">
      <w:pPr>
        <w:pStyle w:val="a7"/>
        <w:numPr>
          <w:ilvl w:val="0"/>
          <w:numId w:val="29"/>
        </w:numPr>
      </w:pPr>
      <w:r w:rsidRPr="00955714">
        <w:rPr>
          <w:rFonts w:eastAsiaTheme="minorEastAsia"/>
          <w:kern w:val="24"/>
        </w:rPr>
        <w:t>«Очистка территории от мусора» и т.п.</w:t>
      </w:r>
    </w:p>
    <w:p w:rsidR="00955714" w:rsidRPr="00955714" w:rsidRDefault="008D6ADF" w:rsidP="00911F0F">
      <w:pPr>
        <w:spacing w:after="0" w:line="240" w:lineRule="auto"/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</w:pPr>
      <w:r w:rsidRPr="00955714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 xml:space="preserve">Исследовательские работы  и эссе </w:t>
      </w:r>
    </w:p>
    <w:p w:rsidR="00955714" w:rsidRPr="00955714" w:rsidRDefault="008D6ADF" w:rsidP="00911F0F">
      <w:pPr>
        <w:pStyle w:val="a7"/>
        <w:numPr>
          <w:ilvl w:val="0"/>
          <w:numId w:val="30"/>
        </w:numPr>
        <w:rPr>
          <w:rFonts w:eastAsiaTheme="minorEastAsia"/>
          <w:kern w:val="24"/>
        </w:rPr>
      </w:pPr>
      <w:r w:rsidRPr="00955714">
        <w:rPr>
          <w:rFonts w:eastAsiaTheme="minorEastAsia"/>
          <w:kern w:val="24"/>
        </w:rPr>
        <w:t>«История моей семьи»,</w:t>
      </w:r>
    </w:p>
    <w:p w:rsidR="00955714" w:rsidRPr="00955714" w:rsidRDefault="008D6ADF" w:rsidP="00911F0F">
      <w:pPr>
        <w:pStyle w:val="a7"/>
        <w:numPr>
          <w:ilvl w:val="0"/>
          <w:numId w:val="30"/>
        </w:numPr>
        <w:rPr>
          <w:rFonts w:eastAsiaTheme="minorEastAsia"/>
          <w:kern w:val="24"/>
        </w:rPr>
      </w:pPr>
      <w:r w:rsidRPr="00955714">
        <w:rPr>
          <w:rFonts w:eastAsiaTheme="minorEastAsia"/>
          <w:kern w:val="24"/>
        </w:rPr>
        <w:t xml:space="preserve">«История моей фамилии», </w:t>
      </w:r>
    </w:p>
    <w:p w:rsidR="00955714" w:rsidRPr="00955714" w:rsidRDefault="008D6ADF" w:rsidP="00911F0F">
      <w:pPr>
        <w:pStyle w:val="a7"/>
        <w:numPr>
          <w:ilvl w:val="0"/>
          <w:numId w:val="30"/>
        </w:numPr>
        <w:rPr>
          <w:rFonts w:eastAsiaTheme="minorEastAsia"/>
          <w:kern w:val="24"/>
        </w:rPr>
      </w:pPr>
      <w:r w:rsidRPr="00955714">
        <w:rPr>
          <w:rFonts w:eastAsiaTheme="minorEastAsia"/>
          <w:kern w:val="24"/>
        </w:rPr>
        <w:t>«История моего села»,</w:t>
      </w:r>
    </w:p>
    <w:p w:rsidR="008D6ADF" w:rsidRPr="008D6ADF" w:rsidRDefault="008D6ADF" w:rsidP="00911F0F">
      <w:pPr>
        <w:pStyle w:val="a7"/>
        <w:numPr>
          <w:ilvl w:val="0"/>
          <w:numId w:val="30"/>
        </w:numPr>
      </w:pPr>
      <w:r w:rsidRPr="00955714">
        <w:rPr>
          <w:rFonts w:eastAsiaTheme="minorEastAsia"/>
          <w:kern w:val="24"/>
        </w:rPr>
        <w:t>«Экологические проблемы моего села» и т п.</w:t>
      </w:r>
    </w:p>
    <w:p w:rsidR="008D6ADF" w:rsidRPr="002A7510" w:rsidRDefault="008D6ADF" w:rsidP="00911F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510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>Рис</w:t>
      </w:r>
      <w:r w:rsidR="002A7510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>унки на тему «Моя малая родина»</w:t>
      </w:r>
    </w:p>
    <w:p w:rsidR="008D6ADF" w:rsidRPr="002A7510" w:rsidRDefault="008D6ADF" w:rsidP="00911F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7510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</w:rPr>
        <w:t>Кроссворды, викторины, ребусы и т п.</w:t>
      </w:r>
    </w:p>
    <w:p w:rsidR="00955714" w:rsidRPr="008D6ADF" w:rsidRDefault="00955714" w:rsidP="00911F0F">
      <w:pPr>
        <w:spacing w:after="0" w:line="240" w:lineRule="auto"/>
      </w:pPr>
    </w:p>
    <w:p w:rsidR="008D6ADF" w:rsidRPr="008D6ADF" w:rsidRDefault="008D6ADF" w:rsidP="00911F0F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D6AD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Литература для учителя:</w:t>
      </w:r>
    </w:p>
    <w:p w:rsidR="008D6ADF" w:rsidRPr="008D6ADF" w:rsidRDefault="008D6ADF" w:rsidP="00911F0F">
      <w:pPr>
        <w:pStyle w:val="a7"/>
        <w:numPr>
          <w:ilvl w:val="0"/>
          <w:numId w:val="31"/>
        </w:numPr>
      </w:pPr>
      <w:r w:rsidRPr="00F020CF">
        <w:rPr>
          <w:rFonts w:eastAsiaTheme="minorEastAsia"/>
          <w:kern w:val="24"/>
        </w:rPr>
        <w:t xml:space="preserve">География. Пермская область. Н.Н.Назаров. М.Д. </w:t>
      </w:r>
      <w:proofErr w:type="spellStart"/>
      <w:r w:rsidRPr="00F020CF">
        <w:rPr>
          <w:rFonts w:eastAsiaTheme="minorEastAsia"/>
          <w:kern w:val="24"/>
        </w:rPr>
        <w:t>Шарыгин</w:t>
      </w:r>
      <w:proofErr w:type="spellEnd"/>
      <w:r w:rsidRPr="00F020CF">
        <w:rPr>
          <w:rFonts w:eastAsiaTheme="minorEastAsia"/>
          <w:kern w:val="24"/>
        </w:rPr>
        <w:t xml:space="preserve">. Пермь. «Книжный мир». 1999 г. </w:t>
      </w:r>
    </w:p>
    <w:p w:rsidR="008D6ADF" w:rsidRPr="008D6ADF" w:rsidRDefault="008D6ADF" w:rsidP="00911F0F">
      <w:pPr>
        <w:pStyle w:val="a7"/>
        <w:numPr>
          <w:ilvl w:val="0"/>
          <w:numId w:val="31"/>
        </w:numPr>
      </w:pPr>
      <w:r w:rsidRPr="00F020CF">
        <w:rPr>
          <w:rFonts w:eastAsiaTheme="minorEastAsia"/>
          <w:kern w:val="24"/>
        </w:rPr>
        <w:t>Природная география Пермской области. Хрестоматия. Под. Ред. А.Н. Зеленина. Пермь. «Книжный мир». 2001 г.</w:t>
      </w:r>
    </w:p>
    <w:p w:rsidR="008D6ADF" w:rsidRPr="008D6ADF" w:rsidRDefault="008D6ADF" w:rsidP="00911F0F">
      <w:pPr>
        <w:pStyle w:val="a7"/>
        <w:numPr>
          <w:ilvl w:val="0"/>
          <w:numId w:val="31"/>
        </w:numPr>
      </w:pPr>
      <w:r w:rsidRPr="00F020CF">
        <w:rPr>
          <w:rFonts w:eastAsiaTheme="minorEastAsia"/>
          <w:kern w:val="24"/>
        </w:rPr>
        <w:t>Страницы истории земли Пермской. Под</w:t>
      </w:r>
      <w:proofErr w:type="gramStart"/>
      <w:r w:rsidRPr="00F020CF">
        <w:rPr>
          <w:rFonts w:eastAsiaTheme="minorEastAsia"/>
          <w:kern w:val="24"/>
        </w:rPr>
        <w:t xml:space="preserve"> .</w:t>
      </w:r>
      <w:proofErr w:type="spellStart"/>
      <w:proofErr w:type="gramEnd"/>
      <w:r w:rsidRPr="00F020CF">
        <w:rPr>
          <w:rFonts w:eastAsiaTheme="minorEastAsia"/>
          <w:kern w:val="24"/>
        </w:rPr>
        <w:t>ред</w:t>
      </w:r>
      <w:proofErr w:type="spellEnd"/>
      <w:r w:rsidRPr="00F020CF">
        <w:rPr>
          <w:rFonts w:eastAsiaTheme="minorEastAsia"/>
          <w:kern w:val="24"/>
        </w:rPr>
        <w:t xml:space="preserve"> А.М. Белавина. Часть 1. Пермь. «Книжный мир». 1995 г.</w:t>
      </w:r>
    </w:p>
    <w:p w:rsidR="008D6ADF" w:rsidRPr="008D6ADF" w:rsidRDefault="008D6ADF" w:rsidP="00911F0F">
      <w:pPr>
        <w:pStyle w:val="a7"/>
        <w:numPr>
          <w:ilvl w:val="0"/>
          <w:numId w:val="31"/>
        </w:numPr>
      </w:pPr>
      <w:r w:rsidRPr="00F020CF">
        <w:rPr>
          <w:rFonts w:eastAsiaTheme="minorEastAsia"/>
          <w:kern w:val="24"/>
        </w:rPr>
        <w:t>Страницы истории земли Пермской. Под</w:t>
      </w:r>
      <w:proofErr w:type="gramStart"/>
      <w:r w:rsidRPr="00F020CF">
        <w:rPr>
          <w:rFonts w:eastAsiaTheme="minorEastAsia"/>
          <w:kern w:val="24"/>
        </w:rPr>
        <w:t xml:space="preserve"> .</w:t>
      </w:r>
      <w:proofErr w:type="spellStart"/>
      <w:proofErr w:type="gramEnd"/>
      <w:r w:rsidRPr="00F020CF">
        <w:rPr>
          <w:rFonts w:eastAsiaTheme="minorEastAsia"/>
          <w:kern w:val="24"/>
        </w:rPr>
        <w:t>ред</w:t>
      </w:r>
      <w:proofErr w:type="spellEnd"/>
      <w:r w:rsidRPr="00F020CF">
        <w:rPr>
          <w:rFonts w:eastAsiaTheme="minorEastAsia"/>
          <w:kern w:val="24"/>
        </w:rPr>
        <w:t xml:space="preserve"> А.М. Белавина. Часть 2. Пермь. «Книжный мир». 1997 г.</w:t>
      </w:r>
    </w:p>
    <w:p w:rsidR="008D6ADF" w:rsidRPr="008D6ADF" w:rsidRDefault="008D6ADF" w:rsidP="00911F0F">
      <w:pPr>
        <w:pStyle w:val="a7"/>
        <w:numPr>
          <w:ilvl w:val="0"/>
          <w:numId w:val="31"/>
        </w:numPr>
      </w:pPr>
      <w:r w:rsidRPr="00F020CF">
        <w:rPr>
          <w:rFonts w:eastAsiaTheme="minorEastAsia"/>
          <w:kern w:val="24"/>
        </w:rPr>
        <w:t xml:space="preserve">Книга для чтения по истории </w:t>
      </w:r>
      <w:proofErr w:type="spellStart"/>
      <w:r w:rsidRPr="00F020CF">
        <w:rPr>
          <w:rFonts w:eastAsiaTheme="minorEastAsia"/>
          <w:kern w:val="24"/>
        </w:rPr>
        <w:t>Прикамья</w:t>
      </w:r>
      <w:proofErr w:type="spellEnd"/>
      <w:r w:rsidRPr="00F020CF">
        <w:rPr>
          <w:rFonts w:eastAsiaTheme="minorEastAsia"/>
          <w:kern w:val="24"/>
        </w:rPr>
        <w:t xml:space="preserve">. </w:t>
      </w:r>
      <w:proofErr w:type="spellStart"/>
      <w:r w:rsidRPr="00F020CF">
        <w:rPr>
          <w:rFonts w:eastAsiaTheme="minorEastAsia"/>
          <w:kern w:val="24"/>
        </w:rPr>
        <w:t>И.С.Капцугович</w:t>
      </w:r>
      <w:proofErr w:type="spellEnd"/>
      <w:r w:rsidRPr="00F020CF">
        <w:rPr>
          <w:rFonts w:eastAsiaTheme="minorEastAsia"/>
          <w:kern w:val="24"/>
        </w:rPr>
        <w:t>.  Пермское книжное издательство, 1984 г.</w:t>
      </w:r>
    </w:p>
    <w:p w:rsidR="008D6ADF" w:rsidRPr="008D6ADF" w:rsidRDefault="008D6ADF" w:rsidP="00911F0F">
      <w:pPr>
        <w:pStyle w:val="a7"/>
        <w:numPr>
          <w:ilvl w:val="0"/>
          <w:numId w:val="31"/>
        </w:numPr>
      </w:pPr>
      <w:proofErr w:type="spellStart"/>
      <w:r w:rsidRPr="00F020CF">
        <w:rPr>
          <w:rFonts w:eastAsiaTheme="minorEastAsia"/>
          <w:kern w:val="24"/>
        </w:rPr>
        <w:t>Е.В.Шабашова</w:t>
      </w:r>
      <w:proofErr w:type="spellEnd"/>
      <w:r w:rsidRPr="00F020CF">
        <w:rPr>
          <w:rFonts w:eastAsiaTheme="minorEastAsia"/>
          <w:kern w:val="24"/>
        </w:rPr>
        <w:t>. Исторические миниатюры о Земле Пермской. Пермь, 1998г.</w:t>
      </w:r>
    </w:p>
    <w:p w:rsidR="008D6ADF" w:rsidRPr="008D6ADF" w:rsidRDefault="008D6ADF" w:rsidP="00911F0F">
      <w:pPr>
        <w:pStyle w:val="a7"/>
        <w:numPr>
          <w:ilvl w:val="0"/>
          <w:numId w:val="31"/>
        </w:numPr>
      </w:pPr>
      <w:r w:rsidRPr="00F020CF">
        <w:rPr>
          <w:rFonts w:eastAsiaTheme="minorEastAsia"/>
          <w:kern w:val="24"/>
        </w:rPr>
        <w:t>С.Барков. Туризм в Пермской области. ООО «Раритет-Пермь»,2002г.</w:t>
      </w:r>
    </w:p>
    <w:p w:rsidR="0063007B" w:rsidRPr="00F020CF" w:rsidRDefault="00DD083E" w:rsidP="00911F0F">
      <w:pPr>
        <w:pStyle w:val="a7"/>
        <w:numPr>
          <w:ilvl w:val="0"/>
          <w:numId w:val="31"/>
        </w:numPr>
      </w:pPr>
      <w:r w:rsidRPr="00F020CF">
        <w:t xml:space="preserve">В.Оборин. Древнее искусство народов </w:t>
      </w:r>
      <w:proofErr w:type="spellStart"/>
      <w:r w:rsidRPr="00F020CF">
        <w:t>Прикамья</w:t>
      </w:r>
      <w:proofErr w:type="spellEnd"/>
      <w:r w:rsidRPr="00F020CF">
        <w:t>. Пермский звериный стиль. Пермское книжное издательство, 1976г.</w:t>
      </w:r>
    </w:p>
    <w:p w:rsidR="0063007B" w:rsidRPr="00F020CF" w:rsidRDefault="00DD083E" w:rsidP="00911F0F">
      <w:pPr>
        <w:pStyle w:val="a7"/>
        <w:numPr>
          <w:ilvl w:val="0"/>
          <w:numId w:val="31"/>
        </w:numPr>
      </w:pPr>
      <w:proofErr w:type="spellStart"/>
      <w:r w:rsidRPr="00F020CF">
        <w:t>В.С.Верхоланцев</w:t>
      </w:r>
      <w:proofErr w:type="spellEnd"/>
      <w:r w:rsidRPr="00F020CF">
        <w:t xml:space="preserve">. Город </w:t>
      </w:r>
      <w:proofErr w:type="spellStart"/>
      <w:r w:rsidRPr="00F020CF">
        <w:t>Пермь</w:t>
      </w:r>
      <w:proofErr w:type="gramStart"/>
      <w:r w:rsidRPr="00F020CF">
        <w:t>,е</w:t>
      </w:r>
      <w:proofErr w:type="gramEnd"/>
      <w:r w:rsidRPr="00F020CF">
        <w:t>го</w:t>
      </w:r>
      <w:proofErr w:type="spellEnd"/>
      <w:r w:rsidRPr="00F020CF">
        <w:t xml:space="preserve"> прошлое и настоящее. Пермь «Пушка»,2002г.</w:t>
      </w:r>
    </w:p>
    <w:p w:rsidR="0063007B" w:rsidRPr="00F020CF" w:rsidRDefault="00DD083E" w:rsidP="00911F0F">
      <w:pPr>
        <w:pStyle w:val="a7"/>
        <w:numPr>
          <w:ilvl w:val="0"/>
          <w:numId w:val="31"/>
        </w:numPr>
      </w:pPr>
      <w:r w:rsidRPr="00F020CF">
        <w:lastRenderedPageBreak/>
        <w:t>В.А.Останин. Октябрьский. Пермь, 2001г.</w:t>
      </w:r>
    </w:p>
    <w:p w:rsidR="0063007B" w:rsidRPr="00F020CF" w:rsidRDefault="00DD083E" w:rsidP="00911F0F">
      <w:pPr>
        <w:pStyle w:val="a7"/>
        <w:numPr>
          <w:ilvl w:val="0"/>
          <w:numId w:val="31"/>
        </w:numPr>
      </w:pPr>
      <w:r w:rsidRPr="00F020CF">
        <w:t>Г.Ширякина. Далёкое близкое. Пермь, 2001г.</w:t>
      </w:r>
    </w:p>
    <w:p w:rsidR="0063007B" w:rsidRPr="00F020CF" w:rsidRDefault="00DD083E" w:rsidP="00911F0F">
      <w:pPr>
        <w:pStyle w:val="a7"/>
        <w:numPr>
          <w:ilvl w:val="0"/>
          <w:numId w:val="31"/>
        </w:numPr>
      </w:pPr>
      <w:r w:rsidRPr="00F020CF">
        <w:t>Преподавание истории и обществознания № 3,10. 2004г.</w:t>
      </w:r>
    </w:p>
    <w:p w:rsidR="0063007B" w:rsidRPr="00F020CF" w:rsidRDefault="00DD083E" w:rsidP="00911F0F">
      <w:pPr>
        <w:pStyle w:val="a7"/>
        <w:numPr>
          <w:ilvl w:val="0"/>
          <w:numId w:val="31"/>
        </w:numPr>
      </w:pPr>
      <w:proofErr w:type="spellStart"/>
      <w:r w:rsidRPr="00F020CF">
        <w:t>Т.Ромащенко</w:t>
      </w:r>
      <w:proofErr w:type="spellEnd"/>
      <w:r w:rsidRPr="00F020CF">
        <w:t>. Мой дом родной. Пермь, 1984г.</w:t>
      </w:r>
    </w:p>
    <w:p w:rsidR="0063007B" w:rsidRPr="00F020CF" w:rsidRDefault="00DD083E" w:rsidP="00911F0F">
      <w:pPr>
        <w:pStyle w:val="a7"/>
        <w:numPr>
          <w:ilvl w:val="0"/>
          <w:numId w:val="31"/>
        </w:numPr>
      </w:pPr>
      <w:r w:rsidRPr="00F020CF">
        <w:t>А.Н.Щеколдин. Из летописи Земли Кунгурской. Пермь, 1967г.</w:t>
      </w:r>
    </w:p>
    <w:p w:rsidR="0063007B" w:rsidRPr="00F020CF" w:rsidRDefault="00DD083E" w:rsidP="00911F0F">
      <w:pPr>
        <w:pStyle w:val="a7"/>
        <w:numPr>
          <w:ilvl w:val="0"/>
          <w:numId w:val="31"/>
        </w:numPr>
      </w:pPr>
      <w:proofErr w:type="spellStart"/>
      <w:r w:rsidRPr="00F020CF">
        <w:t>В.Михайлюк</w:t>
      </w:r>
      <w:proofErr w:type="spellEnd"/>
      <w:r w:rsidRPr="00F020CF">
        <w:t>. Город белых берёз. Пермь, 1982г.</w:t>
      </w:r>
    </w:p>
    <w:p w:rsidR="0063007B" w:rsidRPr="00F020CF" w:rsidRDefault="00DD083E" w:rsidP="00911F0F">
      <w:pPr>
        <w:pStyle w:val="a7"/>
        <w:numPr>
          <w:ilvl w:val="0"/>
          <w:numId w:val="31"/>
        </w:numPr>
      </w:pPr>
      <w:proofErr w:type="spellStart"/>
      <w:r w:rsidRPr="00F020CF">
        <w:t>Г.Чагин</w:t>
      </w:r>
      <w:proofErr w:type="spellEnd"/>
      <w:r w:rsidRPr="00F020CF">
        <w:t>. Чердынь. Пермь, 1972г.</w:t>
      </w:r>
    </w:p>
    <w:p w:rsidR="0063007B" w:rsidRPr="008D6ADF" w:rsidRDefault="00DD083E" w:rsidP="00911F0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DF">
        <w:rPr>
          <w:rFonts w:ascii="Times New Roman" w:hAnsi="Times New Roman" w:cs="Times New Roman"/>
          <w:sz w:val="24"/>
          <w:szCs w:val="24"/>
        </w:rPr>
        <w:t>Ю.К.Николаев. Основы геральдики. Пермь, 2002г.</w:t>
      </w:r>
    </w:p>
    <w:p w:rsidR="008D6ADF" w:rsidRPr="008D6ADF" w:rsidRDefault="008D6ADF" w:rsidP="00911F0F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8D6AD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Интернет-ресурсы:</w:t>
      </w:r>
    </w:p>
    <w:p w:rsidR="008D6ADF" w:rsidRPr="008D6ADF" w:rsidRDefault="008D6ADF" w:rsidP="00911F0F">
      <w:pPr>
        <w:pStyle w:val="a7"/>
        <w:numPr>
          <w:ilvl w:val="0"/>
          <w:numId w:val="20"/>
        </w:numPr>
      </w:pPr>
      <w:r w:rsidRPr="008D6ADF">
        <w:rPr>
          <w:rFonts w:eastAsiaTheme="minorEastAsia"/>
          <w:kern w:val="24"/>
        </w:rPr>
        <w:t>Телекомпания ВЕТТА. Рубрика «Я здесь живу»</w:t>
      </w:r>
    </w:p>
    <w:p w:rsidR="008D6ADF" w:rsidRPr="008D6ADF" w:rsidRDefault="00BE10C2" w:rsidP="00911F0F">
      <w:pPr>
        <w:pStyle w:val="a8"/>
        <w:spacing w:before="130" w:beforeAutospacing="0" w:after="0" w:afterAutospacing="0"/>
        <w:ind w:left="547" w:hanging="547"/>
      </w:pPr>
      <w:hyperlink r:id="rId5" w:history="1">
        <w:r w:rsidR="008D6ADF" w:rsidRPr="008D6ADF">
          <w:rPr>
            <w:rStyle w:val="a9"/>
            <w:rFonts w:eastAsiaTheme="minorEastAsia"/>
            <w:color w:val="auto"/>
            <w:kern w:val="24"/>
          </w:rPr>
          <w:t>http://vetta.tv/telecasts/ya_zdes_givu</w:t>
        </w:r>
      </w:hyperlink>
    </w:p>
    <w:p w:rsidR="008D6ADF" w:rsidRPr="008D6ADF" w:rsidRDefault="008D6ADF" w:rsidP="00911F0F">
      <w:pPr>
        <w:pStyle w:val="a7"/>
        <w:numPr>
          <w:ilvl w:val="0"/>
          <w:numId w:val="21"/>
        </w:numPr>
      </w:pPr>
      <w:proofErr w:type="spellStart"/>
      <w:r w:rsidRPr="008D6ADF">
        <w:rPr>
          <w:rFonts w:eastAsiaTheme="minorEastAsia"/>
          <w:kern w:val="24"/>
        </w:rPr>
        <w:t>Ураловед</w:t>
      </w:r>
      <w:proofErr w:type="spellEnd"/>
      <w:r w:rsidRPr="008D6ADF">
        <w:rPr>
          <w:rFonts w:eastAsiaTheme="minorEastAsia"/>
          <w:kern w:val="24"/>
        </w:rPr>
        <w:t xml:space="preserve">. Портал знатоков и любителей Урала. </w:t>
      </w:r>
    </w:p>
    <w:p w:rsidR="008D6ADF" w:rsidRPr="008D6ADF" w:rsidRDefault="00BE10C2" w:rsidP="00911F0F">
      <w:pPr>
        <w:pStyle w:val="a8"/>
        <w:spacing w:before="130" w:beforeAutospacing="0" w:after="0" w:afterAutospacing="0"/>
        <w:ind w:left="547" w:hanging="547"/>
      </w:pPr>
      <w:hyperlink r:id="rId6" w:history="1">
        <w:r w:rsidR="008D6ADF" w:rsidRPr="008D6ADF">
          <w:rPr>
            <w:rStyle w:val="a9"/>
            <w:rFonts w:eastAsiaTheme="minorEastAsia"/>
            <w:color w:val="auto"/>
            <w:kern w:val="24"/>
          </w:rPr>
          <w:t>http://uraloved.ru/naturalist</w:t>
        </w:r>
      </w:hyperlink>
    </w:p>
    <w:p w:rsidR="008D6ADF" w:rsidRPr="008D6ADF" w:rsidRDefault="008D6ADF" w:rsidP="00911F0F">
      <w:pPr>
        <w:pStyle w:val="a7"/>
        <w:numPr>
          <w:ilvl w:val="0"/>
          <w:numId w:val="22"/>
        </w:numPr>
      </w:pPr>
      <w:r w:rsidRPr="008D6ADF">
        <w:rPr>
          <w:rFonts w:eastAsiaTheme="minorEastAsia"/>
          <w:kern w:val="24"/>
        </w:rPr>
        <w:t>Наш Урал.</w:t>
      </w:r>
    </w:p>
    <w:p w:rsidR="008D6ADF" w:rsidRPr="008D6ADF" w:rsidRDefault="00BE10C2" w:rsidP="00911F0F">
      <w:pPr>
        <w:pStyle w:val="a8"/>
        <w:spacing w:before="130" w:beforeAutospacing="0" w:after="0" w:afterAutospacing="0"/>
        <w:ind w:left="547" w:hanging="547"/>
      </w:pPr>
      <w:hyperlink r:id="rId7" w:history="1">
        <w:r w:rsidR="008D6ADF" w:rsidRPr="008D6ADF">
          <w:rPr>
            <w:rStyle w:val="a9"/>
            <w:rFonts w:eastAsiaTheme="minorEastAsia"/>
            <w:color w:val="auto"/>
            <w:kern w:val="24"/>
          </w:rPr>
          <w:t>http://nashural.ru/index.htm</w:t>
        </w:r>
      </w:hyperlink>
    </w:p>
    <w:p w:rsidR="008D6ADF" w:rsidRPr="008D6ADF" w:rsidRDefault="008D6ADF" w:rsidP="00911F0F">
      <w:pPr>
        <w:pStyle w:val="a7"/>
        <w:numPr>
          <w:ilvl w:val="0"/>
          <w:numId w:val="23"/>
        </w:numPr>
      </w:pPr>
      <w:r w:rsidRPr="008D6ADF">
        <w:rPr>
          <w:rFonts w:eastAsiaTheme="minorEastAsia"/>
          <w:kern w:val="24"/>
        </w:rPr>
        <w:t>Пермский региональный сервер</w:t>
      </w:r>
    </w:p>
    <w:p w:rsidR="008D6ADF" w:rsidRPr="008D6ADF" w:rsidRDefault="00BE10C2" w:rsidP="00911F0F">
      <w:pPr>
        <w:pStyle w:val="a8"/>
        <w:spacing w:before="130" w:beforeAutospacing="0" w:after="0" w:afterAutospacing="0"/>
        <w:ind w:left="547" w:hanging="547"/>
      </w:pPr>
      <w:hyperlink r:id="rId8" w:history="1">
        <w:r w:rsidR="008D6ADF" w:rsidRPr="008D6ADF">
          <w:rPr>
            <w:rStyle w:val="a9"/>
            <w:rFonts w:eastAsiaTheme="minorEastAsia"/>
            <w:color w:val="auto"/>
            <w:kern w:val="24"/>
          </w:rPr>
          <w:t>http://www.perm.ru/</w:t>
        </w:r>
      </w:hyperlink>
    </w:p>
    <w:p w:rsidR="008D6ADF" w:rsidRPr="008D6ADF" w:rsidRDefault="008D6ADF" w:rsidP="00911F0F">
      <w:pPr>
        <w:pStyle w:val="a7"/>
        <w:numPr>
          <w:ilvl w:val="0"/>
          <w:numId w:val="24"/>
        </w:numPr>
      </w:pPr>
      <w:r w:rsidRPr="008D6ADF">
        <w:rPr>
          <w:rFonts w:eastAsiaTheme="minorEastAsia"/>
          <w:kern w:val="24"/>
        </w:rPr>
        <w:t>Октябрьский муниципальный район</w:t>
      </w:r>
    </w:p>
    <w:p w:rsidR="008D6ADF" w:rsidRPr="008D6ADF" w:rsidRDefault="00BE10C2" w:rsidP="00911F0F">
      <w:pPr>
        <w:pStyle w:val="a8"/>
        <w:spacing w:before="130" w:beforeAutospacing="0" w:after="0" w:afterAutospacing="0"/>
        <w:ind w:left="547" w:hanging="547"/>
      </w:pPr>
      <w:hyperlink r:id="rId9" w:history="1">
        <w:r w:rsidR="008D6ADF" w:rsidRPr="008D6ADF">
          <w:rPr>
            <w:rStyle w:val="a9"/>
            <w:rFonts w:eastAsiaTheme="minorEastAsia"/>
            <w:color w:val="auto"/>
            <w:kern w:val="24"/>
          </w:rPr>
          <w:t>http://oktyabrskiy.permarea.ru/</w:t>
        </w:r>
      </w:hyperlink>
    </w:p>
    <w:p w:rsidR="008D6ADF" w:rsidRPr="008D6ADF" w:rsidRDefault="008D6ADF" w:rsidP="00911F0F">
      <w:pPr>
        <w:pStyle w:val="a7"/>
        <w:numPr>
          <w:ilvl w:val="0"/>
          <w:numId w:val="25"/>
        </w:numPr>
      </w:pPr>
      <w:r w:rsidRPr="008D6ADF">
        <w:rPr>
          <w:rFonts w:eastAsiaTheme="minorEastAsia"/>
          <w:kern w:val="24"/>
        </w:rPr>
        <w:t>Группа «В Контакте» - История Перми</w:t>
      </w:r>
    </w:p>
    <w:p w:rsidR="008D6ADF" w:rsidRPr="008D6ADF" w:rsidRDefault="00BE10C2" w:rsidP="00911F0F">
      <w:pPr>
        <w:pStyle w:val="a8"/>
        <w:spacing w:before="130" w:beforeAutospacing="0" w:after="0" w:afterAutospacing="0"/>
        <w:ind w:left="547" w:hanging="547"/>
      </w:pPr>
      <w:hyperlink r:id="rId10" w:history="1">
        <w:r w:rsidR="008D6ADF" w:rsidRPr="008D6ADF">
          <w:rPr>
            <w:rStyle w:val="a9"/>
            <w:rFonts w:eastAsiaTheme="minorEastAsia"/>
            <w:color w:val="auto"/>
            <w:kern w:val="24"/>
            <w:lang w:val="en-US"/>
          </w:rPr>
          <w:t>http://vk.com/oldperm</w:t>
        </w:r>
      </w:hyperlink>
    </w:p>
    <w:p w:rsidR="008D6ADF" w:rsidRPr="008D6ADF" w:rsidRDefault="008D6ADF" w:rsidP="009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6ADF" w:rsidRPr="008D6ADF" w:rsidSect="00911F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D77"/>
    <w:multiLevelType w:val="hybridMultilevel"/>
    <w:tmpl w:val="365CE76A"/>
    <w:lvl w:ilvl="0" w:tplc="27D8F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3AC"/>
    <w:multiLevelType w:val="hybridMultilevel"/>
    <w:tmpl w:val="23DE4D82"/>
    <w:lvl w:ilvl="0" w:tplc="C4462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EF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27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A7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8F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E9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2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A4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05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7D16A2"/>
    <w:multiLevelType w:val="hybridMultilevel"/>
    <w:tmpl w:val="D8048BE4"/>
    <w:lvl w:ilvl="0" w:tplc="0D46A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0E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82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5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C6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0D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3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E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032C2C"/>
    <w:multiLevelType w:val="hybridMultilevel"/>
    <w:tmpl w:val="B1629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AF63C3"/>
    <w:multiLevelType w:val="hybridMultilevel"/>
    <w:tmpl w:val="09FEAD7E"/>
    <w:lvl w:ilvl="0" w:tplc="2D7A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E1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4D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6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2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0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4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09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49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8134B3"/>
    <w:multiLevelType w:val="hybridMultilevel"/>
    <w:tmpl w:val="0B540DEA"/>
    <w:lvl w:ilvl="0" w:tplc="43687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6C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E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06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AA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89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4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85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6C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FB7E8E"/>
    <w:multiLevelType w:val="hybridMultilevel"/>
    <w:tmpl w:val="E17E5182"/>
    <w:lvl w:ilvl="0" w:tplc="794E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61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86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EB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CE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EE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F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84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8A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143F68"/>
    <w:multiLevelType w:val="hybridMultilevel"/>
    <w:tmpl w:val="93244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567B2"/>
    <w:multiLevelType w:val="hybridMultilevel"/>
    <w:tmpl w:val="A42C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11911"/>
    <w:multiLevelType w:val="hybridMultilevel"/>
    <w:tmpl w:val="9C90EDA6"/>
    <w:lvl w:ilvl="0" w:tplc="861C5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E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69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61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6B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A0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ED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66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80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2A5E7F"/>
    <w:multiLevelType w:val="hybridMultilevel"/>
    <w:tmpl w:val="B99C08AA"/>
    <w:lvl w:ilvl="0" w:tplc="2D7A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94176"/>
    <w:multiLevelType w:val="hybridMultilevel"/>
    <w:tmpl w:val="198800A6"/>
    <w:lvl w:ilvl="0" w:tplc="371E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49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46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ED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A7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E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8E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23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E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5F2AD7"/>
    <w:multiLevelType w:val="hybridMultilevel"/>
    <w:tmpl w:val="5CD26150"/>
    <w:lvl w:ilvl="0" w:tplc="B00AF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0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A9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6C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6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81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0E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C0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0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3725EC"/>
    <w:multiLevelType w:val="hybridMultilevel"/>
    <w:tmpl w:val="1DD86B06"/>
    <w:lvl w:ilvl="0" w:tplc="2802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8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2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CF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81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06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49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46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60328C"/>
    <w:multiLevelType w:val="hybridMultilevel"/>
    <w:tmpl w:val="BA5292CA"/>
    <w:lvl w:ilvl="0" w:tplc="EBEAF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42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2F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23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2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0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4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EA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0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A15361"/>
    <w:multiLevelType w:val="hybridMultilevel"/>
    <w:tmpl w:val="01567E42"/>
    <w:lvl w:ilvl="0" w:tplc="4FFCF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2C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F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AB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E9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CF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0E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1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8C0EBA"/>
    <w:multiLevelType w:val="hybridMultilevel"/>
    <w:tmpl w:val="3B5A3CF8"/>
    <w:lvl w:ilvl="0" w:tplc="7702F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82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43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6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0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A2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A0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9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BE6136"/>
    <w:multiLevelType w:val="hybridMultilevel"/>
    <w:tmpl w:val="32B47D8E"/>
    <w:lvl w:ilvl="0" w:tplc="56580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C2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EF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EA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E7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06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C1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0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E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3B182B"/>
    <w:multiLevelType w:val="hybridMultilevel"/>
    <w:tmpl w:val="DD3AB3FA"/>
    <w:lvl w:ilvl="0" w:tplc="27D8F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4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44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A8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20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6F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6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E1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981417"/>
    <w:multiLevelType w:val="hybridMultilevel"/>
    <w:tmpl w:val="B3704438"/>
    <w:lvl w:ilvl="0" w:tplc="6E50603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DA74206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CF3477E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8F38F80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66C2BB7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08A0231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9B8CF37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D7323A60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F3021DF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20">
    <w:nsid w:val="55276FE1"/>
    <w:multiLevelType w:val="hybridMultilevel"/>
    <w:tmpl w:val="D42AF02C"/>
    <w:lvl w:ilvl="0" w:tplc="6846A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CA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E1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40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A4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47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E9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02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28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956F9F"/>
    <w:multiLevelType w:val="hybridMultilevel"/>
    <w:tmpl w:val="EAF20C08"/>
    <w:lvl w:ilvl="0" w:tplc="DEB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A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AD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2B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6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E9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CF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C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AE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0954C1"/>
    <w:multiLevelType w:val="hybridMultilevel"/>
    <w:tmpl w:val="5CC8E7CA"/>
    <w:lvl w:ilvl="0" w:tplc="E18C3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6A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0C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28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C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AE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E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04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29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F383DF8"/>
    <w:multiLevelType w:val="hybridMultilevel"/>
    <w:tmpl w:val="440E1FE2"/>
    <w:lvl w:ilvl="0" w:tplc="6470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A7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4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4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0B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46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06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C7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2C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A969D1"/>
    <w:multiLevelType w:val="hybridMultilevel"/>
    <w:tmpl w:val="137CE9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8F8E35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4942FB0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14BE208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BBD8023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015EEB6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9C968B9A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0A7219D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DE063FB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25">
    <w:nsid w:val="67F33100"/>
    <w:multiLevelType w:val="hybridMultilevel"/>
    <w:tmpl w:val="051A2390"/>
    <w:lvl w:ilvl="0" w:tplc="928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8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C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06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A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3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C7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8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AF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E14FB5"/>
    <w:multiLevelType w:val="hybridMultilevel"/>
    <w:tmpl w:val="35E043D4"/>
    <w:lvl w:ilvl="0" w:tplc="9F0AE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E3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0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46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8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E4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EF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E3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CE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D883B6B"/>
    <w:multiLevelType w:val="hybridMultilevel"/>
    <w:tmpl w:val="77EE4EDE"/>
    <w:lvl w:ilvl="0" w:tplc="27D8F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F2D34"/>
    <w:multiLevelType w:val="hybridMultilevel"/>
    <w:tmpl w:val="99305A0E"/>
    <w:lvl w:ilvl="0" w:tplc="337A2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0D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CD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21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86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2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23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60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CB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9701DE"/>
    <w:multiLevelType w:val="hybridMultilevel"/>
    <w:tmpl w:val="BEB0182E"/>
    <w:lvl w:ilvl="0" w:tplc="09E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67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E3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03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2A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04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AF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6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47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C6453D8"/>
    <w:multiLevelType w:val="hybridMultilevel"/>
    <w:tmpl w:val="9A647548"/>
    <w:lvl w:ilvl="0" w:tplc="AE2E9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6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23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C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CF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0B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EB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8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47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5"/>
  </w:num>
  <w:num w:numId="5">
    <w:abstractNumId w:val="24"/>
  </w:num>
  <w:num w:numId="6">
    <w:abstractNumId w:val="23"/>
  </w:num>
  <w:num w:numId="7">
    <w:abstractNumId w:val="26"/>
  </w:num>
  <w:num w:numId="8">
    <w:abstractNumId w:val="29"/>
  </w:num>
  <w:num w:numId="9">
    <w:abstractNumId w:val="28"/>
  </w:num>
  <w:num w:numId="10">
    <w:abstractNumId w:val="20"/>
  </w:num>
  <w:num w:numId="11">
    <w:abstractNumId w:val="22"/>
  </w:num>
  <w:num w:numId="12">
    <w:abstractNumId w:val="14"/>
  </w:num>
  <w:num w:numId="13">
    <w:abstractNumId w:val="5"/>
  </w:num>
  <w:num w:numId="14">
    <w:abstractNumId w:val="17"/>
  </w:num>
  <w:num w:numId="15">
    <w:abstractNumId w:val="30"/>
  </w:num>
  <w:num w:numId="16">
    <w:abstractNumId w:val="11"/>
  </w:num>
  <w:num w:numId="17">
    <w:abstractNumId w:val="18"/>
  </w:num>
  <w:num w:numId="18">
    <w:abstractNumId w:val="4"/>
  </w:num>
  <w:num w:numId="19">
    <w:abstractNumId w:val="12"/>
  </w:num>
  <w:num w:numId="20">
    <w:abstractNumId w:val="1"/>
  </w:num>
  <w:num w:numId="21">
    <w:abstractNumId w:val="21"/>
  </w:num>
  <w:num w:numId="22">
    <w:abstractNumId w:val="16"/>
  </w:num>
  <w:num w:numId="23">
    <w:abstractNumId w:val="9"/>
  </w:num>
  <w:num w:numId="24">
    <w:abstractNumId w:val="6"/>
  </w:num>
  <w:num w:numId="25">
    <w:abstractNumId w:val="15"/>
  </w:num>
  <w:num w:numId="26">
    <w:abstractNumId w:val="3"/>
  </w:num>
  <w:num w:numId="27">
    <w:abstractNumId w:val="7"/>
  </w:num>
  <w:num w:numId="28">
    <w:abstractNumId w:val="8"/>
  </w:num>
  <w:num w:numId="29">
    <w:abstractNumId w:val="0"/>
  </w:num>
  <w:num w:numId="30">
    <w:abstractNumId w:val="2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CC"/>
    <w:rsid w:val="00016588"/>
    <w:rsid w:val="00144DC3"/>
    <w:rsid w:val="002A7510"/>
    <w:rsid w:val="003066E2"/>
    <w:rsid w:val="003638FC"/>
    <w:rsid w:val="00390275"/>
    <w:rsid w:val="004364D6"/>
    <w:rsid w:val="00444F17"/>
    <w:rsid w:val="00483709"/>
    <w:rsid w:val="00603D2C"/>
    <w:rsid w:val="00617ACC"/>
    <w:rsid w:val="0063007B"/>
    <w:rsid w:val="00633164"/>
    <w:rsid w:val="0086225D"/>
    <w:rsid w:val="008D6ADF"/>
    <w:rsid w:val="00911F0F"/>
    <w:rsid w:val="00955714"/>
    <w:rsid w:val="00A53DF5"/>
    <w:rsid w:val="00A91669"/>
    <w:rsid w:val="00AB7C2C"/>
    <w:rsid w:val="00BE10C2"/>
    <w:rsid w:val="00CE7CC5"/>
    <w:rsid w:val="00DD083E"/>
    <w:rsid w:val="00F020CF"/>
    <w:rsid w:val="00F8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8FC"/>
    <w:rPr>
      <w:b/>
      <w:bCs/>
    </w:rPr>
  </w:style>
  <w:style w:type="character" w:styleId="a4">
    <w:name w:val="Emphasis"/>
    <w:basedOn w:val="a0"/>
    <w:uiPriority w:val="20"/>
    <w:qFormat/>
    <w:rsid w:val="003638FC"/>
    <w:rPr>
      <w:i/>
      <w:iCs/>
    </w:rPr>
  </w:style>
  <w:style w:type="paragraph" w:styleId="a5">
    <w:name w:val="No Spacing"/>
    <w:uiPriority w:val="1"/>
    <w:qFormat/>
    <w:rsid w:val="003638FC"/>
    <w:pPr>
      <w:spacing w:after="0" w:line="240" w:lineRule="auto"/>
    </w:pPr>
  </w:style>
  <w:style w:type="table" w:styleId="a6">
    <w:name w:val="Table Grid"/>
    <w:basedOn w:val="a1"/>
    <w:rsid w:val="008D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D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D6AD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8FC"/>
    <w:rPr>
      <w:b/>
      <w:bCs/>
    </w:rPr>
  </w:style>
  <w:style w:type="character" w:styleId="a4">
    <w:name w:val="Emphasis"/>
    <w:basedOn w:val="a0"/>
    <w:uiPriority w:val="20"/>
    <w:qFormat/>
    <w:rsid w:val="003638FC"/>
    <w:rPr>
      <w:i/>
      <w:iCs/>
    </w:rPr>
  </w:style>
  <w:style w:type="paragraph" w:styleId="a5">
    <w:name w:val="No Spacing"/>
    <w:uiPriority w:val="1"/>
    <w:qFormat/>
    <w:rsid w:val="003638FC"/>
    <w:pPr>
      <w:spacing w:after="0" w:line="240" w:lineRule="auto"/>
    </w:pPr>
  </w:style>
  <w:style w:type="table" w:styleId="a6">
    <w:name w:val="Table Grid"/>
    <w:basedOn w:val="a1"/>
    <w:rsid w:val="008D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D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D6AD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1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2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9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5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3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2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4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7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4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3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4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9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ashural.ru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loved.ru/naturali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tta.tv/telecasts/ya_zdes_givu" TargetMode="External"/><Relationship Id="rId10" Type="http://schemas.openxmlformats.org/officeDocument/2006/relationships/hyperlink" Target="http://vk.com/oldpe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yabrskiy.perm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2018-09-07T14:20:00Z</cp:lastPrinted>
  <dcterms:created xsi:type="dcterms:W3CDTF">2018-10-09T12:21:00Z</dcterms:created>
  <dcterms:modified xsi:type="dcterms:W3CDTF">2018-10-09T12:21:00Z</dcterms:modified>
</cp:coreProperties>
</file>