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1C" w:rsidRDefault="00A2411C">
      <w:pPr>
        <w:widowControl w:val="0"/>
        <w:autoSpaceDE w:val="0"/>
        <w:autoSpaceDN w:val="0"/>
        <w:adjustRightInd w:val="0"/>
        <w:spacing w:after="0" w:line="240" w:lineRule="auto"/>
      </w:pPr>
      <w:r>
        <w:t xml:space="preserve">Документ предоставлен </w:t>
      </w:r>
      <w:hyperlink r:id="rId4" w:history="1">
        <w:r>
          <w:rPr>
            <w:color w:val="0000FF"/>
          </w:rPr>
          <w:t>КонсультантПлюс</w:t>
        </w:r>
      </w:hyperlink>
      <w:r>
        <w:br/>
      </w:r>
    </w:p>
    <w:p w:rsidR="00A2411C" w:rsidRDefault="00A2411C">
      <w:pPr>
        <w:widowControl w:val="0"/>
        <w:autoSpaceDE w:val="0"/>
        <w:autoSpaceDN w:val="0"/>
        <w:adjustRightInd w:val="0"/>
        <w:spacing w:after="0" w:line="240" w:lineRule="auto"/>
        <w:jc w:val="both"/>
        <w:outlineLvl w:val="0"/>
      </w:pPr>
    </w:p>
    <w:tbl>
      <w:tblPr>
        <w:tblW w:w="5000" w:type="pct"/>
        <w:tblLayout w:type="fixed"/>
        <w:tblCellMar>
          <w:left w:w="0" w:type="dxa"/>
          <w:right w:w="0" w:type="dxa"/>
        </w:tblCellMar>
        <w:tblLook w:val="0000"/>
      </w:tblPr>
      <w:tblGrid>
        <w:gridCol w:w="4677"/>
        <w:gridCol w:w="4678"/>
      </w:tblGrid>
      <w:tr w:rsidR="00A2411C">
        <w:tc>
          <w:tcPr>
            <w:tcW w:w="4677" w:type="dxa"/>
            <w:tcMar>
              <w:top w:w="0" w:type="dxa"/>
              <w:left w:w="0" w:type="dxa"/>
              <w:bottom w:w="0" w:type="dxa"/>
              <w:right w:w="0" w:type="dxa"/>
            </w:tcMar>
          </w:tcPr>
          <w:p w:rsidR="00A2411C" w:rsidRDefault="00A2411C">
            <w:pPr>
              <w:widowControl w:val="0"/>
              <w:autoSpaceDE w:val="0"/>
              <w:autoSpaceDN w:val="0"/>
              <w:adjustRightInd w:val="0"/>
              <w:spacing w:after="0" w:line="240" w:lineRule="auto"/>
            </w:pPr>
            <w:r>
              <w:t>6 апреля 2015 года</w:t>
            </w:r>
          </w:p>
        </w:tc>
        <w:tc>
          <w:tcPr>
            <w:tcW w:w="4677" w:type="dxa"/>
            <w:tcMar>
              <w:top w:w="0" w:type="dxa"/>
              <w:left w:w="0" w:type="dxa"/>
              <w:bottom w:w="0" w:type="dxa"/>
              <w:right w:w="0" w:type="dxa"/>
            </w:tcMar>
          </w:tcPr>
          <w:p w:rsidR="00A2411C" w:rsidRDefault="00A2411C">
            <w:pPr>
              <w:widowControl w:val="0"/>
              <w:autoSpaceDE w:val="0"/>
              <w:autoSpaceDN w:val="0"/>
              <w:adjustRightInd w:val="0"/>
              <w:spacing w:after="0" w:line="240" w:lineRule="auto"/>
              <w:jc w:val="right"/>
            </w:pPr>
            <w:r>
              <w:t>N 460-ПК</w:t>
            </w:r>
          </w:p>
        </w:tc>
      </w:tr>
    </w:tbl>
    <w:p w:rsidR="00A2411C" w:rsidRDefault="00A2411C">
      <w:pPr>
        <w:widowControl w:val="0"/>
        <w:pBdr>
          <w:top w:val="single" w:sz="6" w:space="0" w:color="auto"/>
        </w:pBdr>
        <w:autoSpaceDE w:val="0"/>
        <w:autoSpaceDN w:val="0"/>
        <w:adjustRightInd w:val="0"/>
        <w:spacing w:before="100" w:after="100" w:line="240" w:lineRule="auto"/>
        <w:rPr>
          <w:sz w:val="2"/>
          <w:szCs w:val="2"/>
        </w:rPr>
      </w:pP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rPr>
          <w:b/>
          <w:bCs/>
        </w:rPr>
      </w:pPr>
      <w:r>
        <w:rPr>
          <w:b/>
          <w:bCs/>
        </w:rPr>
        <w:t>ПЕРМСКИЙ КРАЙ</w:t>
      </w:r>
    </w:p>
    <w:p w:rsidR="00A2411C" w:rsidRDefault="00A2411C">
      <w:pPr>
        <w:widowControl w:val="0"/>
        <w:autoSpaceDE w:val="0"/>
        <w:autoSpaceDN w:val="0"/>
        <w:adjustRightInd w:val="0"/>
        <w:spacing w:after="0" w:line="240" w:lineRule="auto"/>
        <w:jc w:val="center"/>
        <w:rPr>
          <w:b/>
          <w:bCs/>
        </w:rPr>
      </w:pPr>
    </w:p>
    <w:p w:rsidR="00A2411C" w:rsidRDefault="00A2411C">
      <w:pPr>
        <w:widowControl w:val="0"/>
        <w:autoSpaceDE w:val="0"/>
        <w:autoSpaceDN w:val="0"/>
        <w:adjustRightInd w:val="0"/>
        <w:spacing w:after="0" w:line="240" w:lineRule="auto"/>
        <w:jc w:val="center"/>
        <w:rPr>
          <w:b/>
          <w:bCs/>
        </w:rPr>
      </w:pPr>
      <w:r>
        <w:rPr>
          <w:b/>
          <w:bCs/>
        </w:rPr>
        <w:t>ЗАКОН</w:t>
      </w:r>
    </w:p>
    <w:p w:rsidR="00A2411C" w:rsidRDefault="00A2411C">
      <w:pPr>
        <w:widowControl w:val="0"/>
        <w:autoSpaceDE w:val="0"/>
        <w:autoSpaceDN w:val="0"/>
        <w:adjustRightInd w:val="0"/>
        <w:spacing w:after="0" w:line="240" w:lineRule="auto"/>
        <w:jc w:val="center"/>
        <w:rPr>
          <w:b/>
          <w:bCs/>
        </w:rPr>
      </w:pPr>
    </w:p>
    <w:p w:rsidR="00A2411C" w:rsidRDefault="00A2411C">
      <w:pPr>
        <w:widowControl w:val="0"/>
        <w:autoSpaceDE w:val="0"/>
        <w:autoSpaceDN w:val="0"/>
        <w:adjustRightInd w:val="0"/>
        <w:spacing w:after="0" w:line="240" w:lineRule="auto"/>
        <w:jc w:val="center"/>
        <w:rPr>
          <w:b/>
          <w:bCs/>
        </w:rPr>
      </w:pPr>
      <w:r>
        <w:rPr>
          <w:b/>
          <w:bCs/>
        </w:rPr>
        <w:t>ОБ АДМИНИСТРАТИВНЫХ ПРАВОНАРУШЕНИЯХ В ПЕРМСКОМ КРАЕ</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right"/>
      </w:pPr>
      <w:proofErr w:type="gramStart"/>
      <w:r>
        <w:t>Принят</w:t>
      </w:r>
      <w:proofErr w:type="gramEnd"/>
    </w:p>
    <w:p w:rsidR="00A2411C" w:rsidRDefault="00A2411C">
      <w:pPr>
        <w:widowControl w:val="0"/>
        <w:autoSpaceDE w:val="0"/>
        <w:autoSpaceDN w:val="0"/>
        <w:adjustRightInd w:val="0"/>
        <w:spacing w:after="0" w:line="240" w:lineRule="auto"/>
        <w:jc w:val="right"/>
      </w:pPr>
      <w:r>
        <w:t>Законодательным Собранием</w:t>
      </w:r>
    </w:p>
    <w:p w:rsidR="00A2411C" w:rsidRDefault="00A2411C">
      <w:pPr>
        <w:widowControl w:val="0"/>
        <w:autoSpaceDE w:val="0"/>
        <w:autoSpaceDN w:val="0"/>
        <w:adjustRightInd w:val="0"/>
        <w:spacing w:after="0" w:line="240" w:lineRule="auto"/>
        <w:jc w:val="right"/>
      </w:pPr>
      <w:r>
        <w:t>Пермского края</w:t>
      </w:r>
    </w:p>
    <w:p w:rsidR="00A2411C" w:rsidRDefault="00A2411C">
      <w:pPr>
        <w:widowControl w:val="0"/>
        <w:autoSpaceDE w:val="0"/>
        <w:autoSpaceDN w:val="0"/>
        <w:adjustRightInd w:val="0"/>
        <w:spacing w:after="0" w:line="240" w:lineRule="auto"/>
        <w:jc w:val="right"/>
      </w:pPr>
      <w:r>
        <w:t>19 марта 2015 года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0"/>
        <w:rPr>
          <w:b/>
          <w:bCs/>
        </w:rPr>
      </w:pPr>
      <w:bookmarkStart w:id="0" w:name="Par15"/>
      <w:bookmarkEnd w:id="0"/>
      <w:r>
        <w:rPr>
          <w:b/>
          <w:bCs/>
        </w:rPr>
        <w:t>Раздел I. ОБЩИЕ ПОЛОЖЕНИЯ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1" w:name="Par17"/>
      <w:bookmarkEnd w:id="1"/>
      <w:r>
        <w:rPr>
          <w:b/>
          <w:bCs/>
        </w:rPr>
        <w:t xml:space="preserve">Глава I. ЗАКОНОДАТЕЛЬСТВО ПЕРМСКОГО КРАЯ ОБ </w:t>
      </w:r>
      <w:proofErr w:type="gramStart"/>
      <w:r>
        <w:rPr>
          <w:b/>
          <w:bCs/>
        </w:rPr>
        <w:t>АДМИНИСТРАТИВНЫХ</w:t>
      </w:r>
      <w:proofErr w:type="gramEnd"/>
    </w:p>
    <w:p w:rsidR="00A2411C" w:rsidRDefault="00A2411C">
      <w:pPr>
        <w:widowControl w:val="0"/>
        <w:autoSpaceDE w:val="0"/>
        <w:autoSpaceDN w:val="0"/>
        <w:adjustRightInd w:val="0"/>
        <w:spacing w:after="0" w:line="240" w:lineRule="auto"/>
        <w:jc w:val="center"/>
        <w:rPr>
          <w:b/>
          <w:bCs/>
        </w:rPr>
      </w:pPr>
      <w:proofErr w:type="gramStart"/>
      <w:r>
        <w:rPr>
          <w:b/>
          <w:bCs/>
        </w:rPr>
        <w:t>ПРАВОНАРУШЕНИЯХ</w:t>
      </w:r>
      <w:proofErr w:type="gramEnd"/>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2" w:name="Par20"/>
      <w:bookmarkEnd w:id="2"/>
      <w:r>
        <w:t>Статья 1.1. Законодательство Пермского края об административных правонарушениях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1. Законодательство Пермского края об административных правонарушениях состоит из настоящего Закона.</w:t>
      </w:r>
    </w:p>
    <w:p w:rsidR="00A2411C" w:rsidRDefault="00A2411C">
      <w:pPr>
        <w:widowControl w:val="0"/>
        <w:autoSpaceDE w:val="0"/>
        <w:autoSpaceDN w:val="0"/>
        <w:adjustRightInd w:val="0"/>
        <w:spacing w:after="0" w:line="240" w:lineRule="auto"/>
        <w:ind w:firstLine="540"/>
        <w:jc w:val="both"/>
      </w:pPr>
      <w:r>
        <w:t xml:space="preserve">2. </w:t>
      </w:r>
      <w:proofErr w:type="gramStart"/>
      <w:r>
        <w:t>Нормы, устанавливающие административную ответственность за нарушение норм и правил, предусмотренных законами и иными нормативными правовыми актами Пермского края, а также за нарушение нормативных правовых актов органов местного самоуправления, не могут содержаться в иных законах Пермского края и подлежат включению в настоящий Закон.</w:t>
      </w:r>
      <w:proofErr w:type="gramEnd"/>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3" w:name="Par25"/>
      <w:bookmarkEnd w:id="3"/>
      <w:r>
        <w:t>Статья 1.2. Предмет регулирования настоящего Закона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1. Настоящим Законом устанавливаются:</w:t>
      </w:r>
    </w:p>
    <w:p w:rsidR="00A2411C" w:rsidRDefault="00A2411C">
      <w:pPr>
        <w:widowControl w:val="0"/>
        <w:autoSpaceDE w:val="0"/>
        <w:autoSpaceDN w:val="0"/>
        <w:adjustRightInd w:val="0"/>
        <w:spacing w:after="0" w:line="240" w:lineRule="auto"/>
        <w:ind w:firstLine="540"/>
        <w:jc w:val="both"/>
      </w:pPr>
      <w:r>
        <w:t>1) административная ответственность за нарушение законов и иных нормативных правовых актов Пермского края, нормативных правовых актов органов местного самоуправления Пермского края;</w:t>
      </w:r>
    </w:p>
    <w:p w:rsidR="00A2411C" w:rsidRDefault="00A2411C">
      <w:pPr>
        <w:widowControl w:val="0"/>
        <w:autoSpaceDE w:val="0"/>
        <w:autoSpaceDN w:val="0"/>
        <w:adjustRightInd w:val="0"/>
        <w:spacing w:after="0" w:line="240" w:lineRule="auto"/>
        <w:ind w:firstLine="540"/>
        <w:jc w:val="both"/>
      </w:pPr>
      <w:r>
        <w:t>2) организация производства по делам об административных правонарушениях, предусмотренных настоящим Законом;</w:t>
      </w:r>
    </w:p>
    <w:p w:rsidR="00A2411C" w:rsidRDefault="00A2411C">
      <w:pPr>
        <w:widowControl w:val="0"/>
        <w:autoSpaceDE w:val="0"/>
        <w:autoSpaceDN w:val="0"/>
        <w:adjustRightInd w:val="0"/>
        <w:spacing w:after="0" w:line="240" w:lineRule="auto"/>
        <w:ind w:firstLine="540"/>
        <w:jc w:val="both"/>
      </w:pPr>
      <w:r>
        <w:t xml:space="preserve">3) подведомственность дел об административных правонарушениях, </w:t>
      </w:r>
      <w:r>
        <w:lastRenderedPageBreak/>
        <w:t>предусмотренных настоящим Законом;</w:t>
      </w:r>
    </w:p>
    <w:p w:rsidR="00A2411C" w:rsidRDefault="00A2411C">
      <w:pPr>
        <w:widowControl w:val="0"/>
        <w:autoSpaceDE w:val="0"/>
        <w:autoSpaceDN w:val="0"/>
        <w:adjustRightInd w:val="0"/>
        <w:spacing w:after="0" w:line="240" w:lineRule="auto"/>
        <w:ind w:firstLine="540"/>
        <w:jc w:val="both"/>
      </w:pPr>
      <w:r>
        <w:t>4) перечень должностных лиц, уполномоченных составлять протоколы об административных правонарушениях;</w:t>
      </w:r>
    </w:p>
    <w:p w:rsidR="00A2411C" w:rsidRDefault="00A2411C">
      <w:pPr>
        <w:widowControl w:val="0"/>
        <w:autoSpaceDE w:val="0"/>
        <w:autoSpaceDN w:val="0"/>
        <w:adjustRightInd w:val="0"/>
        <w:spacing w:after="0" w:line="240" w:lineRule="auto"/>
        <w:ind w:firstLine="540"/>
        <w:jc w:val="both"/>
      </w:pPr>
      <w:r>
        <w:t xml:space="preserve">5) иные вопросы в соответствии с </w:t>
      </w:r>
      <w:hyperlink r:id="rId5" w:history="1">
        <w:r>
          <w:rPr>
            <w:color w:val="0000FF"/>
          </w:rPr>
          <w:t>Кодексом</w:t>
        </w:r>
      </w:hyperlink>
      <w:r>
        <w:t xml:space="preserve"> Российской Федерации об административных правонарушениях.</w:t>
      </w:r>
    </w:p>
    <w:p w:rsidR="00A2411C" w:rsidRDefault="00A2411C">
      <w:pPr>
        <w:widowControl w:val="0"/>
        <w:autoSpaceDE w:val="0"/>
        <w:autoSpaceDN w:val="0"/>
        <w:adjustRightInd w:val="0"/>
        <w:spacing w:after="0" w:line="240" w:lineRule="auto"/>
        <w:ind w:firstLine="540"/>
        <w:jc w:val="both"/>
      </w:pPr>
      <w:r>
        <w:t xml:space="preserve">2. Если </w:t>
      </w:r>
      <w:hyperlink r:id="rId6" w:history="1">
        <w:r>
          <w:rPr>
            <w:color w:val="0000FF"/>
          </w:rPr>
          <w:t>Кодексом</w:t>
        </w:r>
      </w:hyperlink>
      <w:r>
        <w:t xml:space="preserve"> Российской Федерации об административных правонарушениях за отдельные правонарушения будет установлена иная ответственность, чем это предусмотрено настоящим Законом, то применяются нормы </w:t>
      </w:r>
      <w:hyperlink r:id="rId7" w:history="1">
        <w:r>
          <w:rPr>
            <w:color w:val="0000FF"/>
          </w:rPr>
          <w:t>Кодекса</w:t>
        </w:r>
      </w:hyperlink>
      <w:r>
        <w:t xml:space="preserve"> Российской Федерации об административных правонарушениях.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4" w:name="Par35"/>
      <w:bookmarkEnd w:id="4"/>
      <w:r>
        <w:t>Статья 1.3. Виды административных наказаний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За совершение административных правонарушений, предусмотренных настоящим Законом, могут применяться следующие административные наказания:</w:t>
      </w:r>
    </w:p>
    <w:p w:rsidR="00A2411C" w:rsidRDefault="00A2411C">
      <w:pPr>
        <w:widowControl w:val="0"/>
        <w:autoSpaceDE w:val="0"/>
        <w:autoSpaceDN w:val="0"/>
        <w:adjustRightInd w:val="0"/>
        <w:spacing w:after="0" w:line="240" w:lineRule="auto"/>
        <w:ind w:firstLine="540"/>
        <w:jc w:val="both"/>
      </w:pPr>
      <w:r>
        <w:t>1) предупреждение;</w:t>
      </w:r>
    </w:p>
    <w:p w:rsidR="00A2411C" w:rsidRDefault="00A2411C">
      <w:pPr>
        <w:widowControl w:val="0"/>
        <w:autoSpaceDE w:val="0"/>
        <w:autoSpaceDN w:val="0"/>
        <w:adjustRightInd w:val="0"/>
        <w:spacing w:after="0" w:line="240" w:lineRule="auto"/>
        <w:ind w:firstLine="540"/>
        <w:jc w:val="both"/>
      </w:pPr>
      <w:r>
        <w:t>2) административный штраф.</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5" w:name="Par41"/>
      <w:bookmarkEnd w:id="5"/>
      <w:r>
        <w:t>Статья 1.4. Порядок производства по делам об административных правонарушениях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 xml:space="preserve">Производство по делам об административных правонарушениях, исполнение постановлений о назначении административных наказаний осуществляются в порядке, установленном </w:t>
      </w:r>
      <w:hyperlink r:id="rId8" w:history="1">
        <w:r>
          <w:rPr>
            <w:color w:val="0000FF"/>
          </w:rPr>
          <w:t>Кодексом</w:t>
        </w:r>
      </w:hyperlink>
      <w:r>
        <w:t xml:space="preserve"> Российской Федерации об административных правонарушениях.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6" w:name="Par45"/>
      <w:bookmarkEnd w:id="6"/>
      <w:r>
        <w:t>Статья 1.5. Порядок зачисления административных штрафов</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Суммы административных штрафов, наложенных в соответствии с настоящим Законом, подлежат зачислению в полном объеме в бюджет в соответствии с законодательством Российской Федерации.</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0"/>
        <w:rPr>
          <w:b/>
          <w:bCs/>
        </w:rPr>
      </w:pPr>
      <w:bookmarkStart w:id="7" w:name="Par49"/>
      <w:bookmarkEnd w:id="7"/>
      <w:r>
        <w:rPr>
          <w:b/>
          <w:bCs/>
        </w:rPr>
        <w:t>Раздел II. ОСОБЕННАЯ ЧАСТЬ</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8" w:name="Par51"/>
      <w:bookmarkEnd w:id="8"/>
      <w:r>
        <w:rPr>
          <w:b/>
          <w:bCs/>
        </w:rPr>
        <w:t>Глава II. АДМИНИСТРАТИВНЫЕ ПРАВОНАРУШЕНИЯ, ПОСЯГАЮЩИЕ</w:t>
      </w:r>
    </w:p>
    <w:p w:rsidR="00A2411C" w:rsidRDefault="00A2411C">
      <w:pPr>
        <w:widowControl w:val="0"/>
        <w:autoSpaceDE w:val="0"/>
        <w:autoSpaceDN w:val="0"/>
        <w:adjustRightInd w:val="0"/>
        <w:spacing w:after="0" w:line="240" w:lineRule="auto"/>
        <w:jc w:val="center"/>
        <w:rPr>
          <w:b/>
          <w:bCs/>
        </w:rPr>
      </w:pPr>
      <w:r>
        <w:rPr>
          <w:b/>
          <w:bCs/>
        </w:rPr>
        <w:t>НА ПРАВА ГРАЖДАН</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9" w:name="Par54"/>
      <w:bookmarkEnd w:id="9"/>
      <w:r>
        <w:t>Статья 2.1. Нарушение законодательства об организации предоставления государственных и муниципальных услуг</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10" w:name="Par56"/>
      <w:bookmarkEnd w:id="10"/>
      <w:r>
        <w:t xml:space="preserve">1. </w:t>
      </w:r>
      <w:proofErr w:type="gramStart"/>
      <w:r>
        <w:t xml:space="preserve">Нарушение должностным лицом исполнительного органа государственной власти Пермского края или органа местного самоуправления муниципального образования Пермского края, работником </w:t>
      </w:r>
      <w:r>
        <w:lastRenderedPageBreak/>
        <w:t>многофункционального центра предоставления государственных и муниципальных услуг (далее - многофункциональный центр),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соответственно нормативными правовыми актами Пермского края или муниципальными правовыми актами, порядка предоставления государственных или муниципальных услуг, предоставляемых исполнительным</w:t>
      </w:r>
      <w:proofErr w:type="gramEnd"/>
      <w:r>
        <w:t xml:space="preserve"> органом государственной власти Пермского края или органом местного самоуправления муниципального образования Пермского края,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ar58"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A2411C" w:rsidRDefault="00A2411C">
      <w:pPr>
        <w:widowControl w:val="0"/>
        <w:autoSpaceDE w:val="0"/>
        <w:autoSpaceDN w:val="0"/>
        <w:adjustRightInd w:val="0"/>
        <w:spacing w:after="0" w:line="240" w:lineRule="auto"/>
        <w:ind w:firstLine="540"/>
        <w:jc w:val="both"/>
      </w:pPr>
      <w:proofErr w:type="gramStart"/>
      <w:r>
        <w:t>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края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трех тысяч рублей.</w:t>
      </w:r>
      <w:proofErr w:type="gramEnd"/>
    </w:p>
    <w:p w:rsidR="00A2411C" w:rsidRDefault="00A2411C">
      <w:pPr>
        <w:widowControl w:val="0"/>
        <w:autoSpaceDE w:val="0"/>
        <w:autoSpaceDN w:val="0"/>
        <w:adjustRightInd w:val="0"/>
        <w:spacing w:after="0" w:line="240" w:lineRule="auto"/>
        <w:ind w:firstLine="540"/>
        <w:jc w:val="both"/>
      </w:pPr>
      <w:bookmarkStart w:id="11" w:name="Par58"/>
      <w:bookmarkEnd w:id="11"/>
      <w:r>
        <w:t xml:space="preserve">2. </w:t>
      </w:r>
      <w:proofErr w:type="gramStart"/>
      <w:r>
        <w:t xml:space="preserve">Требование лицами, указанными в </w:t>
      </w:r>
      <w:hyperlink w:anchor="Par56" w:history="1">
        <w:r>
          <w:rPr>
            <w:color w:val="0000FF"/>
          </w:rPr>
          <w:t>части 1</w:t>
        </w:r>
      </w:hyperlink>
      <w:r>
        <w:t xml:space="preserve"> настоящей статьи, для предоставления государственных или муниципальных услуг, предоставляемых исполнительным органом государственной власти Пермского края или органом местного самоуправления муниципального образования Пермского края, документов и (или) платы, не предусмотренных нормативными правовыми актами Пермского края, муниципальными правовыми актами, если эти действия не содержат уголовно наказуемого деяния, -</w:t>
      </w:r>
      <w:proofErr w:type="gramEnd"/>
    </w:p>
    <w:p w:rsidR="00A2411C" w:rsidRDefault="00A2411C">
      <w:pPr>
        <w:widowControl w:val="0"/>
        <w:autoSpaceDE w:val="0"/>
        <w:autoSpaceDN w:val="0"/>
        <w:adjustRightInd w:val="0"/>
        <w:spacing w:after="0" w:line="240" w:lineRule="auto"/>
        <w:ind w:firstLine="540"/>
        <w:jc w:val="both"/>
      </w:pPr>
      <w:proofErr w:type="gramStart"/>
      <w:r>
        <w:t>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края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roofErr w:type="gramEnd"/>
    </w:p>
    <w:p w:rsidR="00A2411C" w:rsidRDefault="00A2411C">
      <w:pPr>
        <w:widowControl w:val="0"/>
        <w:autoSpaceDE w:val="0"/>
        <w:autoSpaceDN w:val="0"/>
        <w:adjustRightInd w:val="0"/>
        <w:spacing w:after="0" w:line="240" w:lineRule="auto"/>
        <w:ind w:firstLine="540"/>
        <w:jc w:val="both"/>
      </w:pPr>
      <w:r>
        <w:t xml:space="preserve">3. Совершение административного правонарушения, предусмотренного </w:t>
      </w:r>
      <w:hyperlink w:anchor="Par56" w:history="1">
        <w:r>
          <w:rPr>
            <w:color w:val="0000FF"/>
          </w:rPr>
          <w:t>частью 1</w:t>
        </w:r>
      </w:hyperlink>
      <w:r>
        <w:t xml:space="preserve"> или </w:t>
      </w:r>
      <w:hyperlink w:anchor="Par58"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A2411C" w:rsidRDefault="00A2411C">
      <w:pPr>
        <w:widowControl w:val="0"/>
        <w:autoSpaceDE w:val="0"/>
        <w:autoSpaceDN w:val="0"/>
        <w:adjustRightInd w:val="0"/>
        <w:spacing w:after="0" w:line="240" w:lineRule="auto"/>
        <w:ind w:firstLine="540"/>
        <w:jc w:val="both"/>
      </w:pPr>
      <w:proofErr w:type="gramStart"/>
      <w:r>
        <w:t xml:space="preserve">влечет наложение административного штрафа на должностных лиц исполнительных органов государственной власти Пермского края или органов местного самоуправления муниципальных образований Пермского </w:t>
      </w:r>
      <w:r>
        <w:lastRenderedPageBreak/>
        <w:t>края в размере от десяти тысяч до пятнадцати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roofErr w:type="gramEnd"/>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12" w:name="Par63"/>
      <w:bookmarkEnd w:id="12"/>
      <w:r>
        <w:rPr>
          <w:b/>
          <w:bCs/>
        </w:rPr>
        <w:t>Глава III. АДМИНИСТРАТИВНЫЕ ПРАВОНАРУШЕНИЯ В СФЕРЕ</w:t>
      </w:r>
    </w:p>
    <w:p w:rsidR="00A2411C" w:rsidRDefault="00A2411C">
      <w:pPr>
        <w:widowControl w:val="0"/>
        <w:autoSpaceDE w:val="0"/>
        <w:autoSpaceDN w:val="0"/>
        <w:adjustRightInd w:val="0"/>
        <w:spacing w:after="0" w:line="240" w:lineRule="auto"/>
        <w:jc w:val="center"/>
        <w:rPr>
          <w:b/>
          <w:bCs/>
        </w:rPr>
      </w:pPr>
      <w:r>
        <w:rPr>
          <w:b/>
          <w:bCs/>
        </w:rPr>
        <w:t>РАСПОРЯЖЕНИЯ ИМУЩЕСТВОМ</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13" w:name="Par66"/>
      <w:bookmarkEnd w:id="13"/>
      <w:r>
        <w:t>Статья 3.1. Нарушение порядка распоряжения имуществом, находящимся в государственной собственности Пермского края, и использования указанного имущества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1. Нарушение порядка распоряжения имуществом, находящимся в государственной собственности Пермского края (за исключением жилых помещений и земельных участков), установленного законодательством Пермского края,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должностных лиц в размере от четырех тысяч до пяти тысяч рублей.</w:t>
      </w:r>
    </w:p>
    <w:p w:rsidR="00A2411C" w:rsidRDefault="00A2411C">
      <w:pPr>
        <w:widowControl w:val="0"/>
        <w:autoSpaceDE w:val="0"/>
        <w:autoSpaceDN w:val="0"/>
        <w:adjustRightInd w:val="0"/>
        <w:spacing w:after="0" w:line="240" w:lineRule="auto"/>
        <w:ind w:firstLine="540"/>
        <w:jc w:val="both"/>
      </w:pPr>
      <w:r>
        <w:t>2. Использование имущества, находящегося в государственной собственности Пермского края (за исключением жилых помещений и земельных участков), без надлежаще оформленных документов,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в размере от одной тысячи до одной </w:t>
      </w:r>
      <w:proofErr w:type="gramStart"/>
      <w:r>
        <w:t>тысячи пятисот</w:t>
      </w:r>
      <w:proofErr w:type="gramEnd"/>
      <w:r>
        <w:t xml:space="preserve"> рублей; на должностных лиц - от двух тысяч до трех тысяч рублей; на юридических лиц - от двадцати тысяч до тридцати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14" w:name="Par73"/>
      <w:bookmarkEnd w:id="14"/>
      <w:r>
        <w:t>Статья 3.2. Нарушение порядка распоряжения имуществом, находящимся в муниципальной собственности, и использования указанного имущества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1. Нарушение установленного органами местного самоуправления порядка распоряжения имуществом, находящимся в муниципальной собственности (за исключением жилых помещений и земельных участков),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должностных лиц в размере от четырех тысяч до пяти тысяч рублей.</w:t>
      </w:r>
    </w:p>
    <w:p w:rsidR="00A2411C" w:rsidRDefault="00A2411C">
      <w:pPr>
        <w:widowControl w:val="0"/>
        <w:autoSpaceDE w:val="0"/>
        <w:autoSpaceDN w:val="0"/>
        <w:adjustRightInd w:val="0"/>
        <w:spacing w:after="0" w:line="240" w:lineRule="auto"/>
        <w:ind w:firstLine="540"/>
        <w:jc w:val="both"/>
      </w:pPr>
      <w:r>
        <w:t>2. Использование имущества, находящегося в муниципальной собственности (за исключением жилых помещений и земельных участков), без надлежаще оформленных документов,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в размере от одной тысячи до одной </w:t>
      </w:r>
      <w:proofErr w:type="gramStart"/>
      <w:r>
        <w:t>тысячи пятисот</w:t>
      </w:r>
      <w:proofErr w:type="gramEnd"/>
      <w:r>
        <w:t xml:space="preserve"> рублей; на должностных лиц - от двух тысяч до трех тысяч рублей; на юридических лиц - от двадцати тысяч до тридцати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15" w:name="Par80"/>
      <w:bookmarkEnd w:id="15"/>
      <w:r>
        <w:rPr>
          <w:b/>
          <w:bCs/>
        </w:rPr>
        <w:t xml:space="preserve">Глава IV. АДМИНИСТРАТИВНЫЕ ПРАВОНАРУШЕНИЯ В </w:t>
      </w:r>
      <w:r>
        <w:rPr>
          <w:b/>
          <w:bCs/>
        </w:rPr>
        <w:lastRenderedPageBreak/>
        <w:t>ОБЛАСТИ ОХРАНЫ</w:t>
      </w:r>
    </w:p>
    <w:p w:rsidR="00A2411C" w:rsidRDefault="00A2411C">
      <w:pPr>
        <w:widowControl w:val="0"/>
        <w:autoSpaceDE w:val="0"/>
        <w:autoSpaceDN w:val="0"/>
        <w:adjustRightInd w:val="0"/>
        <w:spacing w:after="0" w:line="240" w:lineRule="auto"/>
        <w:jc w:val="center"/>
        <w:rPr>
          <w:b/>
          <w:bCs/>
        </w:rPr>
      </w:pPr>
      <w:proofErr w:type="gramStart"/>
      <w:r>
        <w:rPr>
          <w:b/>
          <w:bCs/>
        </w:rPr>
        <w:t>И ИСПОЛЬЗОВАНИЯ ОБЪЕКТОВ КУЛЬТУРНОГО НАСЛЕДИЯ (ПАМЯТНИКОВ</w:t>
      </w:r>
      <w:proofErr w:type="gramEnd"/>
    </w:p>
    <w:p w:rsidR="00A2411C" w:rsidRDefault="00A2411C">
      <w:pPr>
        <w:widowControl w:val="0"/>
        <w:autoSpaceDE w:val="0"/>
        <w:autoSpaceDN w:val="0"/>
        <w:adjustRightInd w:val="0"/>
        <w:spacing w:after="0" w:line="240" w:lineRule="auto"/>
        <w:jc w:val="center"/>
        <w:rPr>
          <w:b/>
          <w:bCs/>
        </w:rPr>
      </w:pPr>
      <w:proofErr w:type="gramStart"/>
      <w:r>
        <w:rPr>
          <w:b/>
          <w:bCs/>
        </w:rPr>
        <w:t>ИСТОРИИ И КУЛЬТУРЫ) РЕГИОНАЛЬНОГО И МЕСТНОГО</w:t>
      </w:r>
      <w:proofErr w:type="gramEnd"/>
    </w:p>
    <w:p w:rsidR="00A2411C" w:rsidRDefault="00A2411C">
      <w:pPr>
        <w:widowControl w:val="0"/>
        <w:autoSpaceDE w:val="0"/>
        <w:autoSpaceDN w:val="0"/>
        <w:adjustRightInd w:val="0"/>
        <w:spacing w:after="0" w:line="240" w:lineRule="auto"/>
        <w:jc w:val="center"/>
        <w:rPr>
          <w:b/>
          <w:bCs/>
        </w:rPr>
      </w:pPr>
      <w:r>
        <w:rPr>
          <w:b/>
          <w:bCs/>
        </w:rPr>
        <w:t>(МУНИЦИПАЛЬНОГО) ЗНАЧЕНИЯ, ИХ ТЕРРИТОРИЙ И ЗОН ОХРАНЫ</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16" w:name="Par85"/>
      <w:bookmarkEnd w:id="16"/>
      <w:r>
        <w:t>Статья 4.1. Нарушение порядка установки информационных надписей и обозначений на объектах культурного наследия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Нарушение порядка установки информационных надписей и обозначений собственниками объектов культурного наследия регионального или местного (муниципального) значения на указанных объектах -</w:t>
      </w:r>
    </w:p>
    <w:p w:rsidR="00A2411C" w:rsidRDefault="00A2411C">
      <w:pPr>
        <w:widowControl w:val="0"/>
        <w:autoSpaceDE w:val="0"/>
        <w:autoSpaceDN w:val="0"/>
        <w:adjustRightInd w:val="0"/>
        <w:spacing w:after="0" w:line="240" w:lineRule="auto"/>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пяти тысяч до десяти тысяч рублей; на юридических лиц - от десяти тысяч до пятидесяти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17" w:name="Par90"/>
      <w:bookmarkEnd w:id="17"/>
      <w:r>
        <w:rPr>
          <w:b/>
          <w:bCs/>
        </w:rPr>
        <w:t>Глава V. АДМИНИСТРАТИВНЫЕ ПРАВОНАРУШЕНИЯ В ОБЛАСТИ ОХРАНЫ</w:t>
      </w:r>
    </w:p>
    <w:p w:rsidR="00A2411C" w:rsidRDefault="00A2411C">
      <w:pPr>
        <w:widowControl w:val="0"/>
        <w:autoSpaceDE w:val="0"/>
        <w:autoSpaceDN w:val="0"/>
        <w:adjustRightInd w:val="0"/>
        <w:spacing w:after="0" w:line="240" w:lineRule="auto"/>
        <w:jc w:val="center"/>
        <w:rPr>
          <w:b/>
          <w:bCs/>
        </w:rPr>
      </w:pPr>
      <w:r>
        <w:rPr>
          <w:b/>
          <w:bCs/>
        </w:rPr>
        <w:t>ОКРУЖАЮЩЕЙ СРЕДЫ, ПРИРОДОПОЛЬЗОВАНИЯ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18" w:name="Par93"/>
      <w:bookmarkEnd w:id="18"/>
      <w:r>
        <w:t>Статья 5.1. Уничтожение редких и находящихся под угрозой исчезновения видов животных, растений и других организмов</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 xml:space="preserve">1. </w:t>
      </w:r>
      <w:proofErr w:type="gramStart"/>
      <w:r>
        <w:t>Уничтожение редких и находящихся под угрозой исчезновения видов животных, растений или других организмов, занесенных в Красную книгу Пермского края, третьей категории редкости, а равно действия (бездействие), которые могут привести к гибели, сокращению численности либо нарушению среды обитания этих животных, растений или других организмов, либо добывание, сбор, содержание, приобретение, продажа либо пересылка указанных животных, растений и других организмов, их продуктов, частей</w:t>
      </w:r>
      <w:proofErr w:type="gramEnd"/>
      <w:r>
        <w:t xml:space="preserve">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от пятнадцати тысяч до двадцати тысяч рублей; на юридических лиц - от трехсот тысяч до трехсот пятидесяти тысяч рублей.</w:t>
      </w:r>
    </w:p>
    <w:p w:rsidR="00A2411C" w:rsidRDefault="00A2411C">
      <w:pPr>
        <w:widowControl w:val="0"/>
        <w:autoSpaceDE w:val="0"/>
        <w:autoSpaceDN w:val="0"/>
        <w:adjustRightInd w:val="0"/>
        <w:spacing w:after="0" w:line="240" w:lineRule="auto"/>
        <w:ind w:firstLine="540"/>
        <w:jc w:val="both"/>
      </w:pPr>
      <w:r>
        <w:t>2. Те же действия, совершенные в отношении видов животных, растений и других организмов, занесенных в Красную книгу Пермского края, второй категории редкости, -</w:t>
      </w:r>
    </w:p>
    <w:p w:rsidR="00A2411C" w:rsidRDefault="00A2411C">
      <w:pPr>
        <w:widowControl w:val="0"/>
        <w:autoSpaceDE w:val="0"/>
        <w:autoSpaceDN w:val="0"/>
        <w:adjustRightInd w:val="0"/>
        <w:spacing w:after="0" w:line="240" w:lineRule="auto"/>
        <w:ind w:firstLine="540"/>
        <w:jc w:val="both"/>
      </w:pPr>
      <w:r>
        <w:t xml:space="preserve">влекут наложение административного штрафа на граждан в размере от двух тысяч пятисот до трех тысяч пятисот рублей, на должностных лиц - от двадцати тысяч до двадцати пяти тысяч рублей; на юридических лиц - от </w:t>
      </w:r>
      <w:r>
        <w:lastRenderedPageBreak/>
        <w:t>четырехсот тысяч до четырехсот пятидесяти тысяч рублей.</w:t>
      </w:r>
    </w:p>
    <w:p w:rsidR="00A2411C" w:rsidRDefault="00A2411C">
      <w:pPr>
        <w:widowControl w:val="0"/>
        <w:autoSpaceDE w:val="0"/>
        <w:autoSpaceDN w:val="0"/>
        <w:adjustRightInd w:val="0"/>
        <w:spacing w:after="0" w:line="240" w:lineRule="auto"/>
        <w:ind w:firstLine="540"/>
        <w:jc w:val="both"/>
      </w:pPr>
      <w:r>
        <w:t>3. Те же действия, совершенные в отношении видов животных, растений и других организмов, занесенных в Красную книгу Пермского края, первой категории редкости, -</w:t>
      </w:r>
    </w:p>
    <w:p w:rsidR="00A2411C" w:rsidRDefault="00A2411C">
      <w:pPr>
        <w:widowControl w:val="0"/>
        <w:autoSpaceDE w:val="0"/>
        <w:autoSpaceDN w:val="0"/>
        <w:adjustRightInd w:val="0"/>
        <w:spacing w:after="0" w:line="240" w:lineRule="auto"/>
        <w:ind w:firstLine="540"/>
        <w:jc w:val="both"/>
      </w:pPr>
      <w:r>
        <w:t>влекут наложение административного штрафа на граждан в размере от трех тысяч пятисот до четырех тысяч пятисот рублей; на должностных лиц - от двадцати пяти тысяч до тридцати пяти тысяч рублей; на юридических лиц - от пятисот тысяч до пятисот пятидесяти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19" w:name="Par102"/>
      <w:bookmarkEnd w:id="19"/>
      <w:r>
        <w:t>Статья 5.2. Нарушение правил использования водных объектов общего пользования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20" w:name="Par104"/>
      <w:bookmarkEnd w:id="20"/>
      <w:r>
        <w:t xml:space="preserve">1. Нарушение правил использования водных объектов общего пользования, расположенных на территориях муниципальных образований, для личных и бытовых нужд, установленных органами местного самоуправления муниципальных районов и городских округов, если эти нарушения не подпадают под действие </w:t>
      </w:r>
      <w:hyperlink r:id="rId9" w:history="1">
        <w:r>
          <w:rPr>
            <w:color w:val="0000FF"/>
          </w:rPr>
          <w:t>Кодекса</w:t>
        </w:r>
      </w:hyperlink>
      <w:r>
        <w:t xml:space="preserve"> Российской Федерации об административных правонарушениях,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тридцати тысяч рублей.</w:t>
      </w:r>
    </w:p>
    <w:p w:rsidR="00A2411C" w:rsidRDefault="00A2411C">
      <w:pPr>
        <w:widowControl w:val="0"/>
        <w:autoSpaceDE w:val="0"/>
        <w:autoSpaceDN w:val="0"/>
        <w:adjustRightInd w:val="0"/>
        <w:spacing w:after="0" w:line="240" w:lineRule="auto"/>
        <w:ind w:firstLine="540"/>
        <w:jc w:val="both"/>
      </w:pPr>
      <w:r>
        <w:t xml:space="preserve">2. Совершение административного правонарушения, предусмотренного </w:t>
      </w:r>
      <w:hyperlink w:anchor="Par104" w:history="1">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пяти тысяч рублей; на должностных лиц - сорока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21" w:name="Par109"/>
      <w:bookmarkEnd w:id="21"/>
      <w:r>
        <w:t>Статья 5.3. Нарушение ограничений пребывания в лесах, расположенных на территории Пермского края, установленных нормативными правовыми актами органов государственной власти Пермского края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 xml:space="preserve">Нарушение установленных нормативными правовыми актами </w:t>
      </w:r>
      <w:proofErr w:type="gramStart"/>
      <w:r>
        <w:t>органов государственной власти Пермского края ограничений пребывания</w:t>
      </w:r>
      <w:proofErr w:type="gramEnd"/>
      <w:r>
        <w:t xml:space="preserve"> в лесах, расположенных на территории Пермского края, установленных нормативными правовыми актами органов государственной власти Пермского края, -</w:t>
      </w:r>
    </w:p>
    <w:p w:rsidR="00A2411C" w:rsidRDefault="00A2411C">
      <w:pPr>
        <w:widowControl w:val="0"/>
        <w:autoSpaceDE w:val="0"/>
        <w:autoSpaceDN w:val="0"/>
        <w:adjustRightInd w:val="0"/>
        <w:spacing w:after="0" w:line="240" w:lineRule="auto"/>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22" w:name="Par114"/>
      <w:bookmarkEnd w:id="22"/>
      <w:r>
        <w:rPr>
          <w:b/>
          <w:bCs/>
        </w:rPr>
        <w:t>Глава VI. АДМИНИСТРАТИВНЫЕ ПРАВОНАРУШЕНИЯ В ОБЛАСТИ</w:t>
      </w:r>
    </w:p>
    <w:p w:rsidR="00A2411C" w:rsidRDefault="00A2411C">
      <w:pPr>
        <w:widowControl w:val="0"/>
        <w:autoSpaceDE w:val="0"/>
        <w:autoSpaceDN w:val="0"/>
        <w:adjustRightInd w:val="0"/>
        <w:spacing w:after="0" w:line="240" w:lineRule="auto"/>
        <w:jc w:val="center"/>
        <w:rPr>
          <w:b/>
          <w:bCs/>
        </w:rPr>
      </w:pPr>
      <w:r>
        <w:rPr>
          <w:b/>
          <w:bCs/>
        </w:rPr>
        <w:t>ГРАДОСТРОИТЕЛЬСТВА, ЭКСПЛУАТАЦИИ ОБЪЕКТОВ ГОРОДСКОЙ</w:t>
      </w:r>
    </w:p>
    <w:p w:rsidR="00A2411C" w:rsidRDefault="00A2411C">
      <w:pPr>
        <w:widowControl w:val="0"/>
        <w:autoSpaceDE w:val="0"/>
        <w:autoSpaceDN w:val="0"/>
        <w:adjustRightInd w:val="0"/>
        <w:spacing w:after="0" w:line="240" w:lineRule="auto"/>
        <w:jc w:val="center"/>
        <w:rPr>
          <w:b/>
          <w:bCs/>
        </w:rPr>
      </w:pPr>
      <w:r>
        <w:rPr>
          <w:b/>
          <w:bCs/>
        </w:rPr>
        <w:lastRenderedPageBreak/>
        <w:t>ИНФРАСТРУКТУРЫ, ЖИЛИЩНО-КОММУНАЛЬНОГО ХОЗЯЙСТВА</w:t>
      </w:r>
    </w:p>
    <w:p w:rsidR="00A2411C" w:rsidRDefault="00A2411C">
      <w:pPr>
        <w:widowControl w:val="0"/>
        <w:autoSpaceDE w:val="0"/>
        <w:autoSpaceDN w:val="0"/>
        <w:adjustRightInd w:val="0"/>
        <w:spacing w:after="0" w:line="240" w:lineRule="auto"/>
        <w:jc w:val="center"/>
        <w:rPr>
          <w:b/>
          <w:bCs/>
        </w:rPr>
      </w:pPr>
      <w:r>
        <w:rPr>
          <w:b/>
          <w:bCs/>
        </w:rPr>
        <w:t>И БЛАГОУСТРОЙСТВА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23" w:name="Par119"/>
      <w:bookmarkEnd w:id="23"/>
      <w:r>
        <w:t>Статья 6.1. Нарушение правил благоустройства территории в части содержания и ремонта подземных коммуникаций и сооружений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24" w:name="Par121"/>
      <w:bookmarkEnd w:id="24"/>
      <w:r>
        <w:t>1. Нарушение правил благоустройства территории, утвержденных органами местного самоуправления в части содержания и ремонта подземных коммуникаций, выразившееся в виде повреждения инженерных сооружений и коммуникаций (теплотрасс, газо-, водопроводов, линий электропередачи, иных частей линейных сооружений и коммуникаций),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двух тысяч до четырех тысяч пятисот рублей; на должностных лиц - от пяти тысяч до десяти тысяч рублей; на юридических лиц - от пятидесяти тысяч до ста тысяч рублей.</w:t>
      </w:r>
    </w:p>
    <w:p w:rsidR="00A2411C" w:rsidRDefault="00A2411C">
      <w:pPr>
        <w:widowControl w:val="0"/>
        <w:autoSpaceDE w:val="0"/>
        <w:autoSpaceDN w:val="0"/>
        <w:adjustRightInd w:val="0"/>
        <w:spacing w:after="0" w:line="240" w:lineRule="auto"/>
        <w:ind w:firstLine="540"/>
        <w:jc w:val="both"/>
      </w:pPr>
      <w:r>
        <w:t xml:space="preserve">2. Совершение административного правонарушения, предусмотренного </w:t>
      </w:r>
      <w:hyperlink w:anchor="Par121" w:history="1">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25" w:name="Par126"/>
      <w:bookmarkEnd w:id="25"/>
      <w:r>
        <w:t xml:space="preserve">Статья 6.2. Нарушение </w:t>
      </w:r>
      <w:proofErr w:type="gramStart"/>
      <w:r>
        <w:t>порядка использования придорожных полос автомобильных дорог общего пользования регионального</w:t>
      </w:r>
      <w:proofErr w:type="gramEnd"/>
      <w:r>
        <w:t xml:space="preserve"> или межмуниципального значения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proofErr w:type="gramStart"/>
      <w:r>
        <w:t>Нарушение порядка использования придорожных полос автомобильных дорог общего пользования регионального или межмуниципального значения в Пермском крае в части складирования легковоспламеняющихся и горючих материалов, устройства мест массового отдыха ближе 200 метров от мостов, разведения огня на расстоянии менее 100 метров от деревянных мостов, установки памятников и иных символов памяти погибшим в дорожно-транспортных происшествиях -</w:t>
      </w:r>
      <w:proofErr w:type="gramEnd"/>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рублей; на должностных лиц - от трех тысяч до четырех тысяч рублей; на юридических лиц - от тридцати тысяч до сорока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26" w:name="Par131"/>
      <w:bookmarkEnd w:id="26"/>
      <w:r>
        <w:t>Статья 6.3. Нарушение требований к внешнему виду и содержанию зданий, ограждений, строений, сооружений, водоемов и элементов оборудования объектов благоустройства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 xml:space="preserve">1. Нарушение установленных органами местного самоуправления </w:t>
      </w:r>
      <w:r>
        <w:lastRenderedPageBreak/>
        <w:t>Пермского края правил благоустройства в части установленных требований к внешнему виду и содержанию зданий, ограждений, строений, сооружений, водоемов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одной тысячи до четырех тысяч рублей; на должностных лиц - от двух тысяч пятисот до семи тысяч рублей; на юридических лиц - от десяти тысяч до двадцати пяти тысяч рублей.</w:t>
      </w:r>
    </w:p>
    <w:p w:rsidR="00A2411C" w:rsidRDefault="00A2411C">
      <w:pPr>
        <w:widowControl w:val="0"/>
        <w:autoSpaceDE w:val="0"/>
        <w:autoSpaceDN w:val="0"/>
        <w:adjustRightInd w:val="0"/>
        <w:spacing w:after="0" w:line="240" w:lineRule="auto"/>
        <w:ind w:firstLine="540"/>
        <w:jc w:val="both"/>
      </w:pPr>
      <w:r>
        <w:t>2. Нарушение установленных органами местного самоуправления Пермского края правил благоустройства в части установленных требований к внешнему виду и содержанию элементов оборудования объектов благоустройства, в том числе малых архитектурных форм, садово-парковой мебели, бункеров, контейнеров, урн, -</w:t>
      </w:r>
    </w:p>
    <w:p w:rsidR="00A2411C" w:rsidRDefault="00A2411C">
      <w:pPr>
        <w:widowControl w:val="0"/>
        <w:autoSpaceDE w:val="0"/>
        <w:autoSpaceDN w:val="0"/>
        <w:adjustRightInd w:val="0"/>
        <w:spacing w:after="0" w:line="240" w:lineRule="auto"/>
        <w:ind w:firstLine="540"/>
        <w:jc w:val="both"/>
      </w:pPr>
      <w: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одной </w:t>
      </w:r>
      <w:proofErr w:type="gramStart"/>
      <w:r>
        <w:t>тысячи пятисот</w:t>
      </w:r>
      <w:proofErr w:type="gramEnd"/>
      <w:r>
        <w:t xml:space="preserve"> до пяти тысяч рублей; на юридических лиц - от десяти тысяч до пятнадцати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27" w:name="Par138"/>
      <w:bookmarkEnd w:id="27"/>
      <w:r>
        <w:t>Статья 6.4. Нарушение порядка проведения восстановления нарушенного благоустройства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Нарушение установленных органами местного самоуправления Пермского края правил благоустройства в части установленных требований к порядку проведения восстановления нарушенного благоустройства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28" w:name="Par143"/>
      <w:bookmarkEnd w:id="28"/>
      <w:r>
        <w:t>Статья 6.5. Нарушение правил пользования общесплавной, ливневой, хозяйственно-бытовой системами канализации</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Нарушение установленных органами местного самоуправления правил благоустройства в части пользования общесплавными, ливневыми, хозяйственно-бытовыми системами канализации, за исключением случаев, предусмотренных иными статьями настоящей главы, -</w:t>
      </w:r>
    </w:p>
    <w:p w:rsidR="00A2411C" w:rsidRDefault="00A2411C">
      <w:pPr>
        <w:widowControl w:val="0"/>
        <w:autoSpaceDE w:val="0"/>
        <w:autoSpaceDN w:val="0"/>
        <w:adjustRightInd w:val="0"/>
        <w:spacing w:after="0" w:line="240" w:lineRule="auto"/>
        <w:ind w:firstLine="540"/>
        <w:jc w:val="both"/>
      </w:pPr>
      <w:r>
        <w:t xml:space="preserve">влечет предупреждение или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от трех тысяч до четырех тысяч рублей; на юридических лиц - от пятнадцати тысяч до тридцати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29" w:name="Par148"/>
      <w:bookmarkEnd w:id="29"/>
      <w:r>
        <w:t>Статья 6.6. Невыполнение или выполнение с нарушением сроков работ по подготовке зданий, сооружений к сезонной эксплуатации</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 xml:space="preserve">Невыполнение или выполнение с нарушением установленных нормативными правовыми актами органов местного самоуправления сроков </w:t>
      </w:r>
      <w:r>
        <w:lastRenderedPageBreak/>
        <w:t>работ по подготовке к сезонной эксплуатации зданий, инженерных сооружений и коммуникаций, объектов коммунального назначения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должностных лиц от трех тысяч до четырех тысяч рублей; на юридических лиц - от пятнадцати тысяч до тридцати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30" w:name="Par153"/>
      <w:bookmarkEnd w:id="30"/>
      <w:r>
        <w:t>Статья 6.7. Нарушение правил организации благоустройства и озеленения территории</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31" w:name="Par155"/>
      <w:bookmarkEnd w:id="31"/>
      <w:r>
        <w:t>1. 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благоустройства и озеленения территории муниципального образования, использования, охраны, защиты, воспроизводства лесов, лесов особо охраняемых природных территорий, расположенных в границах муниципального образования, за исключением случаев, предусмотренных иными статьями настоящей главы,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трех тысяч рублей; на должностных лиц - от трех тысяч до десяти тысяч рублей; на юридических лиц - от пятнадцати до пятидесяти тысяч рублей.</w:t>
      </w:r>
    </w:p>
    <w:p w:rsidR="00A2411C" w:rsidRDefault="00A2411C">
      <w:pPr>
        <w:widowControl w:val="0"/>
        <w:autoSpaceDE w:val="0"/>
        <w:autoSpaceDN w:val="0"/>
        <w:adjustRightInd w:val="0"/>
        <w:spacing w:after="0" w:line="240" w:lineRule="auto"/>
        <w:ind w:firstLine="540"/>
        <w:jc w:val="both"/>
      </w:pPr>
      <w:r>
        <w:t xml:space="preserve">2. Те же действия (бездействие), совершенные лицом, подвергнутым административному наказанию </w:t>
      </w:r>
      <w:proofErr w:type="gramStart"/>
      <w:r>
        <w:t>за одно</w:t>
      </w:r>
      <w:proofErr w:type="gramEnd"/>
      <w:r>
        <w:t xml:space="preserve"> из нарушений, предусмотренных </w:t>
      </w:r>
      <w:hyperlink w:anchor="Par155" w:history="1">
        <w:r>
          <w:rPr>
            <w:color w:val="0000FF"/>
          </w:rPr>
          <w:t>частью 1</w:t>
        </w:r>
      </w:hyperlink>
      <w:r>
        <w:t xml:space="preserve"> настоящей статьи, -</w:t>
      </w:r>
    </w:p>
    <w:p w:rsidR="00A2411C" w:rsidRDefault="00A2411C">
      <w:pPr>
        <w:widowControl w:val="0"/>
        <w:autoSpaceDE w:val="0"/>
        <w:autoSpaceDN w:val="0"/>
        <w:adjustRightInd w:val="0"/>
        <w:spacing w:after="0" w:line="240" w:lineRule="auto"/>
        <w:ind w:firstLine="540"/>
        <w:jc w:val="both"/>
      </w:pPr>
      <w:r>
        <w:t>влекут наложение административного штрафа на граждан в размере от двух тысяч пятисот до пяти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32" w:name="Par160"/>
      <w:bookmarkEnd w:id="32"/>
      <w:r>
        <w:t>Статья 6.8. Нарушение правил организации освещения улиц и установки указателей с названиями улиц и номерами домов</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освещения улиц и установки указателей с названиями улиц и номерами домов на территории муниципального образования -</w:t>
      </w:r>
    </w:p>
    <w:p w:rsidR="00A2411C" w:rsidRDefault="00A2411C">
      <w:pPr>
        <w:widowControl w:val="0"/>
        <w:autoSpaceDE w:val="0"/>
        <w:autoSpaceDN w:val="0"/>
        <w:adjustRightInd w:val="0"/>
        <w:spacing w:after="0" w:line="240" w:lineRule="auto"/>
        <w:ind w:firstLine="540"/>
        <w:jc w:val="both"/>
      </w:pPr>
      <w:r>
        <w:t xml:space="preserve">влечет предупреждение или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от трех тысяч до четырех тысяч рублей; на юридических лиц - от двадцати тысяч до тридцати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33" w:name="Par165"/>
      <w:bookmarkEnd w:id="33"/>
      <w:r>
        <w:t>Статья 6.9. Мойка транспортных сре</w:t>
      </w:r>
      <w:proofErr w:type="gramStart"/>
      <w:r>
        <w:t>дств в з</w:t>
      </w:r>
      <w:proofErr w:type="gramEnd"/>
      <w:r>
        <w:t>апрещенных для этих целей местах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lastRenderedPageBreak/>
        <w:t>Мойка автомашин и других транспортных средств в открытых водоемах и на их берегах, на площадях, в скверах, парках и иных запрещенных для этих целей нормативными правовыми актами органов местного самоуправления местах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 на юридических лиц - от двух тысяч до трех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34" w:name="Par170"/>
      <w:bookmarkEnd w:id="34"/>
      <w:r>
        <w:t>Статья 6.10. Нарушение порядка организации автостоянок</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35" w:name="Par172"/>
      <w:bookmarkEnd w:id="35"/>
      <w:r>
        <w:t>1. Нарушение установленного органами местного самоуправления порядка организации автостоянок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четырех тысяч до шести тысяч рублей.</w:t>
      </w:r>
    </w:p>
    <w:p w:rsidR="00A2411C" w:rsidRDefault="00A2411C">
      <w:pPr>
        <w:widowControl w:val="0"/>
        <w:autoSpaceDE w:val="0"/>
        <w:autoSpaceDN w:val="0"/>
        <w:adjustRightInd w:val="0"/>
        <w:spacing w:after="0" w:line="240" w:lineRule="auto"/>
        <w:ind w:firstLine="540"/>
        <w:jc w:val="both"/>
      </w:pPr>
      <w:r>
        <w:t xml:space="preserve">2. Совершение административного правонарушения, предусмотренного </w:t>
      </w:r>
      <w:hyperlink w:anchor="Par172" w:history="1">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двух тысяч до четырех тысяч рублей; на должностных лиц - от четырех тысяч до шести тысяч рублей; на юридических лиц - от шести тысяч до десяти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36" w:name="Par177"/>
      <w:bookmarkEnd w:id="36"/>
      <w:r>
        <w:t>Статья 6.11. Нарушение правил организации сбора, вывоза, утилизации и переработки бытовых и промышленных отходов</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37" w:name="Par179"/>
      <w:bookmarkEnd w:id="37"/>
      <w:r>
        <w:t>1. 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сбора, вывоза, утилизации и переработки бытовых и промышленных отходов на территории муниципального образования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трех тысяч рублей; на должностных лиц - от трех тысяч до десяти тысяч рублей; на юридических лиц - от пятнадцати тысяч до пятидесяти тысяч рублей.</w:t>
      </w:r>
    </w:p>
    <w:p w:rsidR="00A2411C" w:rsidRDefault="00A2411C">
      <w:pPr>
        <w:widowControl w:val="0"/>
        <w:autoSpaceDE w:val="0"/>
        <w:autoSpaceDN w:val="0"/>
        <w:adjustRightInd w:val="0"/>
        <w:spacing w:after="0" w:line="240" w:lineRule="auto"/>
        <w:ind w:firstLine="540"/>
        <w:jc w:val="both"/>
      </w:pPr>
      <w:r>
        <w:t xml:space="preserve">2. Совершение административного правонарушения, предусмотренного </w:t>
      </w:r>
      <w:hyperlink w:anchor="Par179" w:history="1">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38" w:name="Par184"/>
      <w:bookmarkEnd w:id="38"/>
      <w:r>
        <w:t xml:space="preserve">Статья 6.12. Нарушение правил благоустройства территории в части </w:t>
      </w:r>
      <w:r>
        <w:lastRenderedPageBreak/>
        <w:t>организации парковок (парковочных мест), расположенных на автомобильных дорогах общего пользования местного значения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39" w:name="Par186"/>
      <w:bookmarkEnd w:id="39"/>
      <w:r>
        <w:t>1. Нарушение порядка создания парковок (парковочных мест), расположенных на автомобильных дорогах общего пользования местного значения, установленного органами местного самоуправления,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четырех тысяч до шести тысяч рублей.</w:t>
      </w:r>
    </w:p>
    <w:p w:rsidR="00A2411C" w:rsidRDefault="00A2411C">
      <w:pPr>
        <w:widowControl w:val="0"/>
        <w:autoSpaceDE w:val="0"/>
        <w:autoSpaceDN w:val="0"/>
        <w:adjustRightInd w:val="0"/>
        <w:spacing w:after="0" w:line="240" w:lineRule="auto"/>
        <w:ind w:firstLine="540"/>
        <w:jc w:val="both"/>
      </w:pPr>
      <w:bookmarkStart w:id="40" w:name="Par188"/>
      <w:bookmarkEnd w:id="40"/>
      <w:r>
        <w:t>2.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должностных лиц и юридических лиц в размере одной тысячи рублей.</w:t>
      </w:r>
    </w:p>
    <w:p w:rsidR="00A2411C" w:rsidRDefault="00A2411C">
      <w:pPr>
        <w:widowControl w:val="0"/>
        <w:autoSpaceDE w:val="0"/>
        <w:autoSpaceDN w:val="0"/>
        <w:adjustRightInd w:val="0"/>
        <w:spacing w:after="0" w:line="240" w:lineRule="auto"/>
        <w:ind w:firstLine="540"/>
        <w:jc w:val="both"/>
      </w:pPr>
      <w:r>
        <w:t xml:space="preserve">3. Совершение административного правонарушения, предусмотренного </w:t>
      </w:r>
      <w:hyperlink w:anchor="Par186" w:history="1">
        <w:r>
          <w:rPr>
            <w:color w:val="0000FF"/>
          </w:rPr>
          <w:t>частью 1</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двух тысяч до четырех тысяч рублей; на должностных лиц - от четырех тысяч до шести тысяч рублей; на юридических лиц - от шести тысяч до десяти тысяч рублей.</w:t>
      </w:r>
    </w:p>
    <w:p w:rsidR="00A2411C" w:rsidRDefault="00A2411C">
      <w:pPr>
        <w:widowControl w:val="0"/>
        <w:autoSpaceDE w:val="0"/>
        <w:autoSpaceDN w:val="0"/>
        <w:adjustRightInd w:val="0"/>
        <w:spacing w:after="0" w:line="240" w:lineRule="auto"/>
        <w:ind w:firstLine="540"/>
        <w:jc w:val="both"/>
      </w:pPr>
      <w:r>
        <w:t xml:space="preserve">4. Совершение административного правонарушения, предусмотренного </w:t>
      </w:r>
      <w:hyperlink w:anchor="Par188" w:history="1">
        <w:r>
          <w:rPr>
            <w:color w:val="0000FF"/>
          </w:rPr>
          <w:t>частью 2</w:t>
        </w:r>
      </w:hyperlink>
      <w:r>
        <w:t xml:space="preserve"> настоящей статьи, лицом, подвергнутым административному наказанию за аналогичное правонарушение, повторно в течение года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должностных лиц и юридических лиц в размере двух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41" w:name="Par195"/>
      <w:bookmarkEnd w:id="41"/>
      <w:r>
        <w:rPr>
          <w:b/>
          <w:bCs/>
        </w:rPr>
        <w:t>Глава VII. АДМИНИСТРАТИВНЫЕ ПРАВОНАРУШЕНИЯ, ПОСЯГАЮЩИЕ</w:t>
      </w:r>
    </w:p>
    <w:p w:rsidR="00A2411C" w:rsidRDefault="00A2411C">
      <w:pPr>
        <w:widowControl w:val="0"/>
        <w:autoSpaceDE w:val="0"/>
        <w:autoSpaceDN w:val="0"/>
        <w:adjustRightInd w:val="0"/>
        <w:spacing w:after="0" w:line="240" w:lineRule="auto"/>
        <w:jc w:val="center"/>
        <w:rPr>
          <w:b/>
          <w:bCs/>
        </w:rPr>
      </w:pPr>
      <w:r>
        <w:rPr>
          <w:b/>
          <w:bCs/>
        </w:rPr>
        <w:t>НА ОБЩЕСТВЕННЫЙ ПОРЯДОК И ОБЩЕСТВЕННУЮ БЕЗОПАСНОСТЬ</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42" w:name="Par198"/>
      <w:bookmarkEnd w:id="42"/>
      <w:r>
        <w:t>Статья 7.1. Нарушение правил охраны жизни людей на воде и правил пользования водными объектами, расположенными на территории Пермского края, для плавания на маломерных судах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 xml:space="preserve">Нарушение установленных органами государственной власти Пермского </w:t>
      </w:r>
      <w:proofErr w:type="gramStart"/>
      <w:r>
        <w:t>края правил охраны жизни людей</w:t>
      </w:r>
      <w:proofErr w:type="gramEnd"/>
      <w:r>
        <w:t xml:space="preserve"> на воде и правил пользования водными объектами, расположенными на территории Пермского края, для плавания на маломерных судах, если эти действия (бездействие) не содержат признаков административного правонарушения, предусмотренного </w:t>
      </w:r>
      <w:hyperlink r:id="rId10" w:history="1">
        <w:r>
          <w:rPr>
            <w:color w:val="0000FF"/>
          </w:rPr>
          <w:t>Кодексом</w:t>
        </w:r>
      </w:hyperlink>
      <w:r>
        <w:t xml:space="preserve"> Российской Федерации об административных правонарушениях,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 от одной тысячи до двух тысяч рублей; на должностных лиц - в размере от двух тысяч </w:t>
      </w:r>
      <w:r>
        <w:lastRenderedPageBreak/>
        <w:t>до четырех тысяч рублей; на юридических лиц - от пяти тысяч до десяти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43" w:name="Par203"/>
      <w:bookmarkEnd w:id="43"/>
      <w:r>
        <w:t>Статья 7.2. Нарушение тишины и покоя граждан в ночное время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44" w:name="Par205"/>
      <w:bookmarkEnd w:id="44"/>
      <w:r>
        <w:t>1. Совершение в ночное время действий, нарушающих тишину и покой граждан, на защищаемых территориях или в защищаемых помещениях,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тридцати тысяч до пятидесяти тысяч рублей.</w:t>
      </w:r>
    </w:p>
    <w:p w:rsidR="00A2411C" w:rsidRDefault="00A2411C">
      <w:pPr>
        <w:widowControl w:val="0"/>
        <w:autoSpaceDE w:val="0"/>
        <w:autoSpaceDN w:val="0"/>
        <w:adjustRightInd w:val="0"/>
        <w:spacing w:after="0" w:line="240" w:lineRule="auto"/>
        <w:ind w:firstLine="540"/>
        <w:jc w:val="both"/>
      </w:pPr>
      <w:r>
        <w:t xml:space="preserve">2. Те же действия, совершенные лицом, подвергнутым административному наказанию за правонарушение, предусмотренное </w:t>
      </w:r>
      <w:hyperlink w:anchor="Par205" w:history="1">
        <w:r>
          <w:rPr>
            <w:color w:val="0000FF"/>
          </w:rPr>
          <w:t>частью 1</w:t>
        </w:r>
      </w:hyperlink>
      <w:r>
        <w:t xml:space="preserve"> настоящей статьи, -</w:t>
      </w:r>
    </w:p>
    <w:p w:rsidR="00A2411C" w:rsidRDefault="00A2411C">
      <w:pPr>
        <w:widowControl w:val="0"/>
        <w:autoSpaceDE w:val="0"/>
        <w:autoSpaceDN w:val="0"/>
        <w:adjustRightInd w:val="0"/>
        <w:spacing w:after="0" w:line="240" w:lineRule="auto"/>
        <w:ind w:firstLine="540"/>
        <w:jc w:val="both"/>
      </w:pPr>
      <w:r>
        <w:t>влекут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A2411C" w:rsidRDefault="00A2411C">
      <w:pPr>
        <w:widowControl w:val="0"/>
        <w:autoSpaceDE w:val="0"/>
        <w:autoSpaceDN w:val="0"/>
        <w:adjustRightInd w:val="0"/>
        <w:spacing w:after="0" w:line="240" w:lineRule="auto"/>
        <w:ind w:firstLine="540"/>
        <w:jc w:val="both"/>
      </w:pPr>
      <w:r>
        <w:t>Примечания:</w:t>
      </w:r>
    </w:p>
    <w:p w:rsidR="00A2411C" w:rsidRDefault="00A2411C">
      <w:pPr>
        <w:widowControl w:val="0"/>
        <w:autoSpaceDE w:val="0"/>
        <w:autoSpaceDN w:val="0"/>
        <w:adjustRightInd w:val="0"/>
        <w:spacing w:after="0" w:line="240" w:lineRule="auto"/>
        <w:ind w:firstLine="540"/>
        <w:jc w:val="both"/>
      </w:pPr>
      <w:r>
        <w:t>1. Ночным временем для целей настоящей статьи признается время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A2411C" w:rsidRDefault="00A2411C">
      <w:pPr>
        <w:widowControl w:val="0"/>
        <w:autoSpaceDE w:val="0"/>
        <w:autoSpaceDN w:val="0"/>
        <w:adjustRightInd w:val="0"/>
        <w:spacing w:after="0" w:line="240" w:lineRule="auto"/>
        <w:ind w:firstLine="540"/>
        <w:jc w:val="both"/>
      </w:pPr>
      <w:r>
        <w:t>2. Защищаемыми помещениями и территориями для целей настоящей статьи признаются:</w:t>
      </w:r>
    </w:p>
    <w:p w:rsidR="00A2411C" w:rsidRDefault="00A2411C">
      <w:pPr>
        <w:widowControl w:val="0"/>
        <w:autoSpaceDE w:val="0"/>
        <w:autoSpaceDN w:val="0"/>
        <w:adjustRightInd w:val="0"/>
        <w:spacing w:after="0" w:line="240" w:lineRule="auto"/>
        <w:ind w:firstLine="540"/>
        <w:jc w:val="both"/>
      </w:pPr>
      <w:r>
        <w:t>помещения больниц, диспансеров, санаториев, профилакториев, домов отдыха и пансионатов, детских оздоровительных лагерей;</w:t>
      </w:r>
    </w:p>
    <w:p w:rsidR="00A2411C" w:rsidRDefault="00A2411C">
      <w:pPr>
        <w:widowControl w:val="0"/>
        <w:autoSpaceDE w:val="0"/>
        <w:autoSpaceDN w:val="0"/>
        <w:adjustRightInd w:val="0"/>
        <w:spacing w:after="0" w:line="240" w:lineRule="auto"/>
        <w:ind w:firstLine="540"/>
        <w:jc w:val="both"/>
      </w:pPr>
      <w:proofErr w:type="gramStart"/>
      <w:r>
        <w:t>квартиры жилых домов и частные домовладения, помещения детских садов с круглосуточным пребыванием, школ, домов-интернатов для детей, престарелых и инвалидов, номера гостиниц и жилые комнаты общежитий;</w:t>
      </w:r>
      <w:proofErr w:type="gramEnd"/>
    </w:p>
    <w:p w:rsidR="00A2411C" w:rsidRDefault="00A2411C">
      <w:pPr>
        <w:widowControl w:val="0"/>
        <w:autoSpaceDE w:val="0"/>
        <w:autoSpaceDN w:val="0"/>
        <w:adjustRightInd w:val="0"/>
        <w:spacing w:after="0" w:line="240" w:lineRule="auto"/>
        <w:ind w:firstLine="540"/>
        <w:jc w:val="both"/>
      </w:pPr>
      <w:r>
        <w:t>подъезды, кабины лифтов, лестничные клетки и другие места общего пользования жилых домов, больниц и санаториев, диспансеров, домов-интернатов для детей, престарелых и инвалидов, гостиниц и общежитий, профилакториев, домов отдыха и пансионатов;</w:t>
      </w:r>
    </w:p>
    <w:p w:rsidR="00A2411C" w:rsidRDefault="00A2411C">
      <w:pPr>
        <w:widowControl w:val="0"/>
        <w:autoSpaceDE w:val="0"/>
        <w:autoSpaceDN w:val="0"/>
        <w:adjustRightInd w:val="0"/>
        <w:spacing w:after="0" w:line="240" w:lineRule="auto"/>
        <w:ind w:firstLine="540"/>
        <w:jc w:val="both"/>
      </w:pPr>
      <w:r>
        <w:t>территории больниц, диспансеров, детских садов, школ, домов-интернатов для детей, престарелых и инвалидов, гостиниц и общежитий, придомовые территории; площадки отдыха на территории микрорайонов и групп жилых домов, территории санаториев, профилакториев, детских оздоровительных лагерей, баз отдыха и иных мест временного размещения туристов и отдыхающих граждан, домов отдыха и пансионатов.</w:t>
      </w:r>
    </w:p>
    <w:p w:rsidR="00A2411C" w:rsidRDefault="00A2411C">
      <w:pPr>
        <w:widowControl w:val="0"/>
        <w:autoSpaceDE w:val="0"/>
        <w:autoSpaceDN w:val="0"/>
        <w:adjustRightInd w:val="0"/>
        <w:spacing w:after="0" w:line="240" w:lineRule="auto"/>
        <w:ind w:firstLine="540"/>
        <w:jc w:val="both"/>
      </w:pPr>
      <w:r>
        <w:t>3. К действиям, нарушающим тишину и покой граждан, для целей настоящей статьи относятся:</w:t>
      </w:r>
    </w:p>
    <w:p w:rsidR="00A2411C" w:rsidRDefault="00A2411C">
      <w:pPr>
        <w:widowControl w:val="0"/>
        <w:autoSpaceDE w:val="0"/>
        <w:autoSpaceDN w:val="0"/>
        <w:adjustRightInd w:val="0"/>
        <w:spacing w:after="0" w:line="240" w:lineRule="auto"/>
        <w:ind w:firstLine="540"/>
        <w:jc w:val="both"/>
      </w:pPr>
      <w:proofErr w:type="gramStart"/>
      <w:r>
        <w:t xml:space="preserve">использование на повышенной громкости звуковоспроизводящих устройств (телевизоров, радиоприемников, магнитофонов и других) и устройств звукоусиления, установленных на транспортных средствах, в </w:t>
      </w:r>
      <w:r>
        <w:lastRenderedPageBreak/>
        <w:t>квартирах жилых домов, в объектах мелкорозничной торговли (ларьках, киосках, павильонах, перемещаемых временных объектах мелкорозничной торговли), в объектах, встроенных в жилые дома и пристроенных к ним, а также в отдельно стоящих объектах, повлекшее нарушение тишины и покоя граждан в ночное время;</w:t>
      </w:r>
      <w:proofErr w:type="gramEnd"/>
    </w:p>
    <w:p w:rsidR="00A2411C" w:rsidRDefault="00A2411C">
      <w:pPr>
        <w:widowControl w:val="0"/>
        <w:autoSpaceDE w:val="0"/>
        <w:autoSpaceDN w:val="0"/>
        <w:adjustRightInd w:val="0"/>
        <w:spacing w:after="0" w:line="240" w:lineRule="auto"/>
        <w:ind w:firstLine="540"/>
        <w:jc w:val="both"/>
      </w:pPr>
      <w:r>
        <w:t>использование пиротехнических средств, крики, свист, пение и игра на музыкальных инструментах, повлекшее нарушение тишины и покоя граждан в ночное время;</w:t>
      </w:r>
    </w:p>
    <w:p w:rsidR="00A2411C" w:rsidRDefault="00A2411C">
      <w:pPr>
        <w:widowControl w:val="0"/>
        <w:autoSpaceDE w:val="0"/>
        <w:autoSpaceDN w:val="0"/>
        <w:adjustRightInd w:val="0"/>
        <w:spacing w:after="0" w:line="240" w:lineRule="auto"/>
        <w:ind w:firstLine="540"/>
        <w:jc w:val="both"/>
      </w:pPr>
      <w:proofErr w:type="gramStart"/>
      <w:r>
        <w:t>непринятие собственником (владельцем) автомобиля (транспортного средства) мер по отключению сработавшей звуковой охранной сигнализации автомобиля (транспортного средства), находящегося на оказывающей платные услуги по хранению автотранспортных средств стоянке (парковке);</w:t>
      </w:r>
      <w:proofErr w:type="gramEnd"/>
    </w:p>
    <w:p w:rsidR="00A2411C" w:rsidRDefault="00A2411C">
      <w:pPr>
        <w:widowControl w:val="0"/>
        <w:autoSpaceDE w:val="0"/>
        <w:autoSpaceDN w:val="0"/>
        <w:adjustRightInd w:val="0"/>
        <w:spacing w:after="0" w:line="240" w:lineRule="auto"/>
        <w:ind w:firstLine="540"/>
        <w:jc w:val="both"/>
      </w:pPr>
      <w:r>
        <w:t>управление автомобилем (транспортным средством), оборудованным глушителем с прямоточным выпуском выхлопных газов, повлекшее нарушение тишины и покоя граждан в ночное время;</w:t>
      </w:r>
    </w:p>
    <w:p w:rsidR="00A2411C" w:rsidRDefault="00A2411C">
      <w:pPr>
        <w:widowControl w:val="0"/>
        <w:autoSpaceDE w:val="0"/>
        <w:autoSpaceDN w:val="0"/>
        <w:adjustRightInd w:val="0"/>
        <w:spacing w:after="0" w:line="240" w:lineRule="auto"/>
        <w:ind w:firstLine="540"/>
        <w:jc w:val="both"/>
      </w:pPr>
      <w:r>
        <w:t>производство ремонтных, строительных, разгрузочно-погрузочных работ, повлекшее нарушение тишины и покоя граждан в ночное время.</w:t>
      </w:r>
    </w:p>
    <w:p w:rsidR="00A2411C" w:rsidRDefault="00A2411C">
      <w:pPr>
        <w:widowControl w:val="0"/>
        <w:autoSpaceDE w:val="0"/>
        <w:autoSpaceDN w:val="0"/>
        <w:adjustRightInd w:val="0"/>
        <w:spacing w:after="0" w:line="240" w:lineRule="auto"/>
        <w:ind w:firstLine="540"/>
        <w:jc w:val="both"/>
      </w:pPr>
      <w:r>
        <w:t>4. Положения настоящей статьи не распространяются:</w:t>
      </w:r>
    </w:p>
    <w:p w:rsidR="00A2411C" w:rsidRDefault="00A2411C">
      <w:pPr>
        <w:widowControl w:val="0"/>
        <w:autoSpaceDE w:val="0"/>
        <w:autoSpaceDN w:val="0"/>
        <w:adjustRightInd w:val="0"/>
        <w:spacing w:after="0" w:line="240" w:lineRule="auto"/>
        <w:ind w:firstLine="540"/>
        <w:jc w:val="both"/>
      </w:pPr>
      <w:proofErr w:type="gramStart"/>
      <w:r>
        <w:t>на действия граждан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w:t>
      </w:r>
      <w:proofErr w:type="gramEnd"/>
    </w:p>
    <w:p w:rsidR="00A2411C" w:rsidRDefault="00A2411C">
      <w:pPr>
        <w:widowControl w:val="0"/>
        <w:autoSpaceDE w:val="0"/>
        <w:autoSpaceDN w:val="0"/>
        <w:adjustRightInd w:val="0"/>
        <w:spacing w:after="0" w:line="240" w:lineRule="auto"/>
        <w:ind w:firstLine="540"/>
        <w:jc w:val="both"/>
      </w:pPr>
      <w:r>
        <w:t>на действия граждан и юридических лиц при отправлении ими религиозных культов в рамках канонических требований соответствующих конфессий;</w:t>
      </w:r>
    </w:p>
    <w:p w:rsidR="00A2411C" w:rsidRDefault="00A2411C">
      <w:pPr>
        <w:widowControl w:val="0"/>
        <w:autoSpaceDE w:val="0"/>
        <w:autoSpaceDN w:val="0"/>
        <w:adjustRightInd w:val="0"/>
        <w:spacing w:after="0" w:line="240" w:lineRule="auto"/>
        <w:ind w:firstLine="540"/>
        <w:jc w:val="both"/>
      </w:pPr>
      <w:r>
        <w:t>на действия граждан и юридических лиц в месте проведения культурно-массовых и спортивных мероприятий, включая мероприятия по празднованию спортивных побед и достижений, в ночное время по решению органов государственной власти или органов местного самоуправления, а также в нерабочие праздничные дни;</w:t>
      </w:r>
    </w:p>
    <w:p w:rsidR="00A2411C" w:rsidRDefault="00A2411C">
      <w:pPr>
        <w:widowControl w:val="0"/>
        <w:autoSpaceDE w:val="0"/>
        <w:autoSpaceDN w:val="0"/>
        <w:adjustRightInd w:val="0"/>
        <w:spacing w:after="0" w:line="240" w:lineRule="auto"/>
        <w:ind w:firstLine="540"/>
        <w:jc w:val="both"/>
      </w:pPr>
      <w:r>
        <w:t>на действия граждан и юридических лиц при организации и проведении ими праздничных салютов и фейерверков по решению органов государственной власти или органов местного самоуправления;</w:t>
      </w:r>
    </w:p>
    <w:p w:rsidR="00A2411C" w:rsidRDefault="00A2411C">
      <w:pPr>
        <w:widowControl w:val="0"/>
        <w:autoSpaceDE w:val="0"/>
        <w:autoSpaceDN w:val="0"/>
        <w:adjustRightInd w:val="0"/>
        <w:spacing w:after="0" w:line="240" w:lineRule="auto"/>
        <w:ind w:firstLine="540"/>
        <w:jc w:val="both"/>
      </w:pPr>
      <w:r>
        <w:t>на действия граждан и юридических лиц при использовании ими пиротехнических сре</w:t>
      </w:r>
      <w:proofErr w:type="gramStart"/>
      <w:r>
        <w:t>дств в п</w:t>
      </w:r>
      <w:proofErr w:type="gramEnd"/>
      <w:r>
        <w:t>ериод с 23.00 31 декабря текущего года до 7.00 1 января следующего года (новогодняя ночь);</w:t>
      </w:r>
    </w:p>
    <w:p w:rsidR="00A2411C" w:rsidRDefault="00A2411C">
      <w:pPr>
        <w:widowControl w:val="0"/>
        <w:autoSpaceDE w:val="0"/>
        <w:autoSpaceDN w:val="0"/>
        <w:adjustRightInd w:val="0"/>
        <w:spacing w:after="0" w:line="240" w:lineRule="auto"/>
        <w:ind w:firstLine="540"/>
        <w:jc w:val="both"/>
      </w:pPr>
      <w:r>
        <w:t>на правонарушения, за которые федеральным законодательством предусмотрена административная ответственность.</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45" w:name="Par230"/>
      <w:bookmarkEnd w:id="45"/>
      <w:r>
        <w:t>Статья 7.3. Неисполнение установленных законом Пермского края мер по предупреждению причинения вреда здоровью детей, их физическому, интеллектуальному, психическому, духовному и нравственному развитию</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46" w:name="Par232"/>
      <w:bookmarkEnd w:id="46"/>
      <w:r>
        <w:t xml:space="preserve">1. </w:t>
      </w:r>
      <w:proofErr w:type="gramStart"/>
      <w:r>
        <w:t xml:space="preserve">Допущение нахождения детей в возрасте до 18 лет в местах, </w:t>
      </w:r>
      <w:r>
        <w:lastRenderedPageBreak/>
        <w:t>нахождение в которых может причинить вред их здоровью, физическому, интеллектуальному, психическому, духовному и нравственному развитию, а также допущение нахождения детей, не достигших возраста 16 лет, в общественных местах в пределах территории Пермского края в ночное время без сопровождения родителей (иных законных представителей) или лиц, осуществляющих мероприятия с участием детей, -</w:t>
      </w:r>
      <w:proofErr w:type="gramEnd"/>
    </w:p>
    <w:p w:rsidR="00A2411C" w:rsidRDefault="00A2411C">
      <w:pPr>
        <w:widowControl w:val="0"/>
        <w:autoSpaceDE w:val="0"/>
        <w:autoSpaceDN w:val="0"/>
        <w:adjustRightInd w:val="0"/>
        <w:spacing w:after="0" w:line="240" w:lineRule="auto"/>
        <w:ind w:firstLine="540"/>
        <w:jc w:val="both"/>
      </w:pPr>
      <w:proofErr w:type="gramStart"/>
      <w:r>
        <w:t>влечет предупреждение или наложение административного штрафа на родителей (иных законных представителей) или лиц, осуществляющих мероприятия с участием детей, в размере от одной тысячи до двух тысяч рублей; на должностных лиц - от двух тысяч до пяти тысяч рублей; на граждан, осуществляющих предпринимательскую деятельность без образования юридического лица, - от пяти тысяч до десяти тысяч рублей;</w:t>
      </w:r>
      <w:proofErr w:type="gramEnd"/>
      <w:r>
        <w:t xml:space="preserve"> на юридических лиц - от десяти тысяч до двадцати тысяч рублей.</w:t>
      </w:r>
    </w:p>
    <w:p w:rsidR="00A2411C" w:rsidRDefault="00A2411C">
      <w:pPr>
        <w:widowControl w:val="0"/>
        <w:autoSpaceDE w:val="0"/>
        <w:autoSpaceDN w:val="0"/>
        <w:adjustRightInd w:val="0"/>
        <w:spacing w:after="0" w:line="240" w:lineRule="auto"/>
        <w:ind w:firstLine="540"/>
        <w:jc w:val="both"/>
      </w:pPr>
      <w:r>
        <w:t xml:space="preserve">2. Совершение административного правонарушения, предусмотренного </w:t>
      </w:r>
      <w:hyperlink w:anchor="Par232" w:history="1">
        <w:r>
          <w:rPr>
            <w:color w:val="0000FF"/>
          </w:rPr>
          <w:t>частью 1</w:t>
        </w:r>
      </w:hyperlink>
      <w:r>
        <w:t xml:space="preserve"> настоящей статьи, лицом, подвергнутым наказанию за аналогичное правонарушение, повторно в течение года -</w:t>
      </w:r>
    </w:p>
    <w:p w:rsidR="00A2411C" w:rsidRDefault="00A2411C">
      <w:pPr>
        <w:widowControl w:val="0"/>
        <w:autoSpaceDE w:val="0"/>
        <w:autoSpaceDN w:val="0"/>
        <w:adjustRightInd w:val="0"/>
        <w:spacing w:after="0" w:line="240" w:lineRule="auto"/>
        <w:ind w:firstLine="540"/>
        <w:jc w:val="both"/>
      </w:pPr>
      <w:proofErr w:type="gramStart"/>
      <w:r>
        <w:t>влечет наложение административного штрафа на родителей (иных законных представителей) или лиц, осуществляющих мероприятия с участием детей, в размере от двух тысяч до трех тысяч рублей; на должностных лиц - от пяти тысяч до десяти тысяч рублей; на граждан, осуществляющих предпринимательскую деятельность без образования юридического лица, - от десяти тысяч до двадцати тысяч рублей;</w:t>
      </w:r>
      <w:proofErr w:type="gramEnd"/>
      <w:r>
        <w:t xml:space="preserve"> на юридических лиц - от двадцати тысяч до сорока тысяч рублей.</w:t>
      </w:r>
    </w:p>
    <w:p w:rsidR="00A2411C" w:rsidRDefault="00A2411C">
      <w:pPr>
        <w:widowControl w:val="0"/>
        <w:autoSpaceDE w:val="0"/>
        <w:autoSpaceDN w:val="0"/>
        <w:adjustRightInd w:val="0"/>
        <w:spacing w:after="0" w:line="240" w:lineRule="auto"/>
        <w:ind w:firstLine="540"/>
        <w:jc w:val="both"/>
      </w:pPr>
      <w:bookmarkStart w:id="47" w:name="Par236"/>
      <w:bookmarkEnd w:id="47"/>
      <w:r>
        <w:t xml:space="preserve">3. </w:t>
      </w:r>
      <w:proofErr w:type="gramStart"/>
      <w:r>
        <w:t>Невыполнение требований, устанавливаемых органами местного самоуправления к содержанию, порядку и способу размещения информации о запрете нахождения детей, не достигших 18 лет, в местах, нахождение в которых может причинить вред их здоровью, физическому, интеллектуальному, психическому, духовному и нравственному развитию, и детей, не достигших 16 лет, в общественных местах в ночное время без сопровождения родителей (иных законных представителей) или лиц, осуществляющих мероприятия</w:t>
      </w:r>
      <w:proofErr w:type="gramEnd"/>
      <w:r>
        <w:t xml:space="preserve"> с участием детей,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должностных лиц в размере от двух тысяч до четырех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 тысяч до десяти тысяч рублей.</w:t>
      </w:r>
    </w:p>
    <w:p w:rsidR="00A2411C" w:rsidRDefault="00A2411C">
      <w:pPr>
        <w:widowControl w:val="0"/>
        <w:autoSpaceDE w:val="0"/>
        <w:autoSpaceDN w:val="0"/>
        <w:adjustRightInd w:val="0"/>
        <w:spacing w:after="0" w:line="240" w:lineRule="auto"/>
        <w:ind w:firstLine="540"/>
        <w:jc w:val="both"/>
      </w:pPr>
      <w:r>
        <w:t xml:space="preserve">4. Совершение административного правонарушения, предусмотренного </w:t>
      </w:r>
      <w:hyperlink w:anchor="Par236" w:history="1">
        <w:r>
          <w:rPr>
            <w:color w:val="0000FF"/>
          </w:rPr>
          <w:t>частью 3</w:t>
        </w:r>
      </w:hyperlink>
      <w:r>
        <w:t xml:space="preserve"> настоящей статьи, лицом, подвергнутым наказанию за аналогичное правонарушение, повторно в течение года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должностных лиц в размере от четырех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rsidR="00A2411C" w:rsidRDefault="00A2411C">
      <w:pPr>
        <w:widowControl w:val="0"/>
        <w:autoSpaceDE w:val="0"/>
        <w:autoSpaceDN w:val="0"/>
        <w:adjustRightInd w:val="0"/>
        <w:spacing w:after="0" w:line="240" w:lineRule="auto"/>
        <w:ind w:firstLine="540"/>
        <w:jc w:val="both"/>
      </w:pPr>
      <w:bookmarkStart w:id="48" w:name="Par240"/>
      <w:bookmarkEnd w:id="48"/>
      <w:r>
        <w:t xml:space="preserve">5. </w:t>
      </w:r>
      <w:proofErr w:type="gramStart"/>
      <w:r>
        <w:t xml:space="preserve">Непринятие мер по уведомлению родителей (иных законных </w:t>
      </w:r>
      <w:r>
        <w:lastRenderedPageBreak/>
        <w:t>представителей) или лиц, осуществляющих мероприятия с участием детей, либо по сообщению в органы внутренних дел об обнаружении ребенка в общественном месте в ночное время без сопровождения родителей (иных законных представителей) или лиц, осуществляющих мероприятия с участием детей, либо в местах, нахождение в которых может причинить вред здоровью, физическому, интеллектуальному, психическому, духовному и нравственному</w:t>
      </w:r>
      <w:proofErr w:type="gramEnd"/>
      <w:r>
        <w:t xml:space="preserve"> развитию детей,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должностных лиц в размере от двух тысяч до четырех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десяти тысяч до двадцати тысяч рублей.</w:t>
      </w:r>
    </w:p>
    <w:p w:rsidR="00A2411C" w:rsidRDefault="00A2411C">
      <w:pPr>
        <w:widowControl w:val="0"/>
        <w:autoSpaceDE w:val="0"/>
        <w:autoSpaceDN w:val="0"/>
        <w:adjustRightInd w:val="0"/>
        <w:spacing w:after="0" w:line="240" w:lineRule="auto"/>
        <w:ind w:firstLine="540"/>
        <w:jc w:val="both"/>
      </w:pPr>
      <w:r>
        <w:t xml:space="preserve">6. Совершение административного правонарушения, предусмотренного </w:t>
      </w:r>
      <w:hyperlink w:anchor="Par240" w:history="1">
        <w:r>
          <w:rPr>
            <w:color w:val="0000FF"/>
          </w:rPr>
          <w:t>частью 5</w:t>
        </w:r>
      </w:hyperlink>
      <w:r>
        <w:t xml:space="preserve"> настоящей статьи, лицом, подвергнутым наказанию за аналогичное правонарушение, повторно в течение года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сорока тысяч рублей.</w:t>
      </w:r>
    </w:p>
    <w:p w:rsidR="00A2411C" w:rsidRDefault="00A2411C">
      <w:pPr>
        <w:widowControl w:val="0"/>
        <w:autoSpaceDE w:val="0"/>
        <w:autoSpaceDN w:val="0"/>
        <w:adjustRightInd w:val="0"/>
        <w:spacing w:after="0" w:line="240" w:lineRule="auto"/>
        <w:ind w:firstLine="540"/>
        <w:jc w:val="both"/>
      </w:pPr>
      <w:r>
        <w:t xml:space="preserve">Примечание: ночным временем для целей настоящей статьи признается время с 23.00 до 6.00 местного времени в период с 1 мая по 30 сентября включительно и с 22.00 до 6.00 местного времени в период с 1 октября </w:t>
      </w:r>
      <w:proofErr w:type="gramStart"/>
      <w:r>
        <w:t>по</w:t>
      </w:r>
      <w:proofErr w:type="gramEnd"/>
      <w:r>
        <w:t xml:space="preserve"> 30 апреля включительно.</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49" w:name="Par246"/>
      <w:bookmarkEnd w:id="49"/>
      <w:r>
        <w:t xml:space="preserve">Статья 7.4. Семейно-бытовое </w:t>
      </w:r>
      <w:proofErr w:type="gramStart"/>
      <w:r>
        <w:t>дебоширство</w:t>
      </w:r>
      <w:proofErr w:type="gramEnd"/>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50" w:name="Par248"/>
      <w:bookmarkEnd w:id="50"/>
      <w:r>
        <w:t xml:space="preserve">1. </w:t>
      </w:r>
      <w:proofErr w:type="gramStart"/>
      <w:r>
        <w:t>Семейно-бытовое дебоширство, то есть совершение в отношении членов семьи в месте ее проживания (пребывания) на почве личных неприязненных отношений, бытовых разногласий, действий, связанных с оскорбительным приставанием к гражданам, нецензурной бранью, либо совершение иных умышленных действий, выражающих явное неуважение к личности, нарушающих спокойствие граждан, если эти деяния не содержат признаков правонарушений, ответственность за совершение которых установлена действующим законодательством, -</w:t>
      </w:r>
      <w:proofErr w:type="gramEnd"/>
    </w:p>
    <w:p w:rsidR="00A2411C" w:rsidRDefault="00A2411C">
      <w:pPr>
        <w:widowControl w:val="0"/>
        <w:autoSpaceDE w:val="0"/>
        <w:autoSpaceDN w:val="0"/>
        <w:adjustRightInd w:val="0"/>
        <w:spacing w:after="0" w:line="240" w:lineRule="auto"/>
        <w:ind w:firstLine="540"/>
        <w:jc w:val="both"/>
      </w:pPr>
      <w:r>
        <w:t>влечет предупреждение или наложение административного штрафа на граждан в размере от двух тысяч до трех тысяч рублей.</w:t>
      </w:r>
    </w:p>
    <w:p w:rsidR="00A2411C" w:rsidRDefault="00A2411C">
      <w:pPr>
        <w:widowControl w:val="0"/>
        <w:autoSpaceDE w:val="0"/>
        <w:autoSpaceDN w:val="0"/>
        <w:adjustRightInd w:val="0"/>
        <w:spacing w:after="0" w:line="240" w:lineRule="auto"/>
        <w:ind w:firstLine="540"/>
        <w:jc w:val="both"/>
      </w:pPr>
      <w:r>
        <w:t xml:space="preserve">2. Совершение административного правонарушения, предусмотренного </w:t>
      </w:r>
      <w:hyperlink w:anchor="Par248" w:history="1">
        <w:r>
          <w:rPr>
            <w:color w:val="0000FF"/>
          </w:rPr>
          <w:t>частью 1</w:t>
        </w:r>
      </w:hyperlink>
      <w:r>
        <w:t xml:space="preserve"> настоящей статьи, лицом, подвергнутым наказанию за аналогичное правонарушение, повторно в течение года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трех тысяч до пяти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51" w:name="Par253"/>
      <w:bookmarkEnd w:id="51"/>
      <w:r>
        <w:t xml:space="preserve">Статья 7.5. Неисполнение требований нормативных правовых актов Пермского края, нормативных правовых актов органов местного </w:t>
      </w:r>
      <w:r>
        <w:lastRenderedPageBreak/>
        <w:t>самоуправления Пермского края по выжиганию растительности, горючих материалов и мусора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52" w:name="Par255"/>
      <w:bookmarkEnd w:id="52"/>
      <w:r>
        <w:t xml:space="preserve">1. </w:t>
      </w:r>
      <w:proofErr w:type="gramStart"/>
      <w:r>
        <w:t xml:space="preserve">Неисполнение требований нормативных правовых актов Пермского края, органов местного самоуправления Пермского края, принятых в пределах полномочий, установленных законодательством Российской Федерации, о запрете сжигания мусора, отходов, травы, листьев, веток, тополиного пуха и иной растительности (за исключением профилактического контролируемого сжигания (выжигания) хвороста, сухой травы и других горючих материалов в лесах), если эти деяния не содержат признаков административных правонарушений, предусмотренных </w:t>
      </w:r>
      <w:hyperlink r:id="rId11" w:history="1">
        <w:r>
          <w:rPr>
            <w:color w:val="0000FF"/>
          </w:rPr>
          <w:t>Кодексом</w:t>
        </w:r>
      </w:hyperlink>
      <w:r>
        <w:t xml:space="preserve"> Российской Федерации</w:t>
      </w:r>
      <w:proofErr w:type="gramEnd"/>
      <w:r>
        <w:t xml:space="preserve"> об административных правонарушениях,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в размере от одной тысячи до одной </w:t>
      </w:r>
      <w:proofErr w:type="gramStart"/>
      <w:r>
        <w:t>тысячи пятисот</w:t>
      </w:r>
      <w:proofErr w:type="gramEnd"/>
      <w:r>
        <w:t xml:space="preserve"> рублей; на должностных лиц - от трех тысяч до шести тысяч рублей; на юридических лиц - от десяти тысяч до двадцати тысяч рублей.</w:t>
      </w:r>
    </w:p>
    <w:p w:rsidR="00A2411C" w:rsidRDefault="00A2411C">
      <w:pPr>
        <w:widowControl w:val="0"/>
        <w:autoSpaceDE w:val="0"/>
        <w:autoSpaceDN w:val="0"/>
        <w:adjustRightInd w:val="0"/>
        <w:spacing w:after="0" w:line="240" w:lineRule="auto"/>
        <w:ind w:firstLine="540"/>
        <w:jc w:val="both"/>
      </w:pPr>
      <w:r>
        <w:t xml:space="preserve">2. Повторное совершение административного правонарушения, предусмотренного </w:t>
      </w:r>
      <w:hyperlink w:anchor="Par255" w:history="1">
        <w:r>
          <w:rPr>
            <w:color w:val="0000FF"/>
          </w:rPr>
          <w:t>частью 1</w:t>
        </w:r>
      </w:hyperlink>
      <w:r>
        <w:t xml:space="preserve"> настоящей статьи,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двух тысяч до четырех тысяч рублей; на должностных лиц - от шести тысяч до восьми тысяч рублей; на юридических лиц - от двадцати тысяч до тридцати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53" w:name="Par260"/>
      <w:bookmarkEnd w:id="53"/>
      <w:r>
        <w:t>Статья 7.6. Нарушение установленного органами местного самоуправления порядка обеспечения безопасности при организации и проведении культурных и досуговых мероприятий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 xml:space="preserve">1. Нарушение организаторами мероприятий установленного органами местного самоуправления в пределах их компетенции порядка обеспечения безопасности при организации и проведении культурных и досуговых мероприятий, не урегулированного федеральным законодательством, если эти деяния не содержат признаков правонарушений, ответственность за совершение которых установлена </w:t>
      </w:r>
      <w:hyperlink r:id="rId12" w:history="1">
        <w:r>
          <w:rPr>
            <w:color w:val="0000FF"/>
          </w:rPr>
          <w:t>Кодексом</w:t>
        </w:r>
      </w:hyperlink>
      <w:r>
        <w:t xml:space="preserve"> Российской Федерации об административных правонарушениях,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пятисот рублей; на должностных лиц - от пяти до десяти тысяч рублей; на юридических лиц - от тридцати тысяч до пятидесяти тысяч рублей.</w:t>
      </w:r>
    </w:p>
    <w:p w:rsidR="00A2411C" w:rsidRDefault="00A2411C">
      <w:pPr>
        <w:widowControl w:val="0"/>
        <w:autoSpaceDE w:val="0"/>
        <w:autoSpaceDN w:val="0"/>
        <w:adjustRightInd w:val="0"/>
        <w:spacing w:after="0" w:line="240" w:lineRule="auto"/>
        <w:ind w:firstLine="540"/>
        <w:jc w:val="both"/>
      </w:pPr>
      <w:r>
        <w:t xml:space="preserve">2. Нарушение участниками мероприятий установленного органами местного самоуправления в пределах их компетенции порядка обеспечения безопасности при организации и проведении культурных и досуговых мероприятий, не урегулированного федеральным законодательством, если эти деяния не содержат признаков правонарушений, ответственность за совершение которых установлена </w:t>
      </w:r>
      <w:hyperlink r:id="rId13" w:history="1">
        <w:r>
          <w:rPr>
            <w:color w:val="0000FF"/>
          </w:rPr>
          <w:t>Кодексом</w:t>
        </w:r>
      </w:hyperlink>
      <w:r>
        <w:t xml:space="preserve"> Российской Федерации об административных правонарушениях, -</w:t>
      </w:r>
    </w:p>
    <w:p w:rsidR="00A2411C" w:rsidRDefault="00A2411C">
      <w:pPr>
        <w:widowControl w:val="0"/>
        <w:autoSpaceDE w:val="0"/>
        <w:autoSpaceDN w:val="0"/>
        <w:adjustRightInd w:val="0"/>
        <w:spacing w:after="0" w:line="240" w:lineRule="auto"/>
        <w:ind w:firstLine="540"/>
        <w:jc w:val="both"/>
      </w:pPr>
      <w:r>
        <w:lastRenderedPageBreak/>
        <w:t>влечет наложение административного штрафа на граждан в размере от пятисот до одной тысячи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54" w:name="Par267"/>
      <w:bookmarkEnd w:id="54"/>
      <w:r>
        <w:rPr>
          <w:b/>
          <w:bCs/>
        </w:rPr>
        <w:t>Глава VIII. АДМИНИСТРАТИВНЫЕ ПРАВОНАРУШЕНИЯ НА ТРАНСПОРТЕ</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55" w:name="Par269"/>
      <w:bookmarkEnd w:id="55"/>
      <w:r>
        <w:t>Статья 8.1. Нарушение правил пользования городским пассажирским транспортом общего пользования и автомобильным транспортом общего пользования пригородного сообщения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1. Безбилетный проезд, а равно провоз багажа (ручной клади) сверх установленных норм без оплаты в городском пассажирском транспорте общего пользования и автомобильном транспорте общего пользования пригородного сообщения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ста рублей.</w:t>
      </w:r>
    </w:p>
    <w:p w:rsidR="00A2411C" w:rsidRDefault="00A2411C">
      <w:pPr>
        <w:widowControl w:val="0"/>
        <w:autoSpaceDE w:val="0"/>
        <w:autoSpaceDN w:val="0"/>
        <w:adjustRightInd w:val="0"/>
        <w:spacing w:after="0" w:line="240" w:lineRule="auto"/>
        <w:ind w:firstLine="540"/>
        <w:jc w:val="both"/>
      </w:pPr>
      <w:r>
        <w:t>2. Приведение в действие сигналов тормоза или механизмов для открывания дверей, кроме необходимости предотвращения несчастных случаев, препятствование закрытию дверей или открытие дверей до полной остановки транспортного средства, отвлечение водителя от управления транспортным средством и ведение разговоров с ним в пассажирском транспорте общего пользования -</w:t>
      </w:r>
    </w:p>
    <w:p w:rsidR="00A2411C" w:rsidRDefault="00A2411C">
      <w:pPr>
        <w:widowControl w:val="0"/>
        <w:autoSpaceDE w:val="0"/>
        <w:autoSpaceDN w:val="0"/>
        <w:adjustRightInd w:val="0"/>
        <w:spacing w:after="0" w:line="240" w:lineRule="auto"/>
        <w:ind w:firstLine="540"/>
        <w:jc w:val="both"/>
      </w:pPr>
      <w:r>
        <w:t>влечет предупреждение или наложение административного штрафа в размере ста рублей.</w:t>
      </w:r>
    </w:p>
    <w:p w:rsidR="00A2411C" w:rsidRDefault="00A2411C">
      <w:pPr>
        <w:widowControl w:val="0"/>
        <w:autoSpaceDE w:val="0"/>
        <w:autoSpaceDN w:val="0"/>
        <w:adjustRightInd w:val="0"/>
        <w:spacing w:after="0" w:line="240" w:lineRule="auto"/>
        <w:ind w:firstLine="540"/>
        <w:jc w:val="both"/>
      </w:pPr>
      <w:r>
        <w:t>3. Проезд автомобильным и городским наземным электрическим транспортом общего пользования в городском сообщении или автомобильным транспортом общего пользования в пригородном сообщении в пачкающей одежде, провоз предметов, вещей, загрязняющих подвижной состав либо одежду пассажиров,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ста рублей.</w:t>
      </w:r>
    </w:p>
    <w:p w:rsidR="00A2411C" w:rsidRDefault="00A2411C">
      <w:pPr>
        <w:widowControl w:val="0"/>
        <w:autoSpaceDE w:val="0"/>
        <w:autoSpaceDN w:val="0"/>
        <w:adjustRightInd w:val="0"/>
        <w:spacing w:after="0" w:line="240" w:lineRule="auto"/>
        <w:ind w:firstLine="540"/>
        <w:jc w:val="both"/>
      </w:pPr>
      <w:r>
        <w:t>4. Нарушение иных установленных органами местного самоуправления правил пользования городским пассажирским транспортом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ста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56" w:name="Par280"/>
      <w:bookmarkEnd w:id="56"/>
      <w:r>
        <w:t>Статья 8.2. Нарушение правил (порядка) организации транспортного обслуживания населения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57" w:name="Par282"/>
      <w:bookmarkEnd w:id="57"/>
      <w:r>
        <w:t xml:space="preserve">1. </w:t>
      </w:r>
      <w:proofErr w:type="gramStart"/>
      <w:r>
        <w:t>Осуществление пассажирских перевозок автомобильным транспортом на краевом или межмуниципальном маршруте без утвержденной уполномоченным органом государственной власти схемы маршрута, осуществление пассажирских перевозок автомобильным транспортом на поселенческих маршрутах регулярных перевозок без утвержденной уполномоченным органом местного самоуправления схемы движения маршрута -</w:t>
      </w:r>
      <w:proofErr w:type="gramEnd"/>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водителя в размере от одной </w:t>
      </w:r>
      <w:proofErr w:type="gramStart"/>
      <w:r>
        <w:t>тысячи пятисот</w:t>
      </w:r>
      <w:proofErr w:type="gramEnd"/>
      <w:r>
        <w:t xml:space="preserve"> до двух тысяч рублей; на должностных лиц - от трех </w:t>
      </w:r>
      <w:r>
        <w:lastRenderedPageBreak/>
        <w:t>тысяч до четырех тысяч рублей; на юридических лиц - от тридцати тысяч до сорока тысяч рублей.</w:t>
      </w:r>
    </w:p>
    <w:p w:rsidR="00A2411C" w:rsidRDefault="00A2411C">
      <w:pPr>
        <w:widowControl w:val="0"/>
        <w:autoSpaceDE w:val="0"/>
        <w:autoSpaceDN w:val="0"/>
        <w:adjustRightInd w:val="0"/>
        <w:spacing w:after="0" w:line="240" w:lineRule="auto"/>
        <w:ind w:firstLine="540"/>
        <w:jc w:val="both"/>
      </w:pPr>
      <w:r>
        <w:t>2. Невыдача проездных билетов оплатившим проезд пассажирам наземного городского электрического транспорта общего пользования, автобусов городского, пригородного, междугородного сообщения, маршрутных микроавтобусов водителем или иным лицом, ответственным за выдачу проездных билетов,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водителя или иное лицо, ответственное за выдачу проездных билетов, в размере от трехсот до одной тысячи рублей.</w:t>
      </w:r>
    </w:p>
    <w:p w:rsidR="00A2411C" w:rsidRDefault="00A2411C">
      <w:pPr>
        <w:widowControl w:val="0"/>
        <w:autoSpaceDE w:val="0"/>
        <w:autoSpaceDN w:val="0"/>
        <w:adjustRightInd w:val="0"/>
        <w:spacing w:after="0" w:line="240" w:lineRule="auto"/>
        <w:ind w:firstLine="540"/>
        <w:jc w:val="both"/>
      </w:pPr>
      <w:bookmarkStart w:id="58" w:name="Par286"/>
      <w:bookmarkEnd w:id="58"/>
      <w:r>
        <w:t>3. Нарушение или невыполнение:</w:t>
      </w:r>
    </w:p>
    <w:p w:rsidR="00A2411C" w:rsidRDefault="00A2411C">
      <w:pPr>
        <w:widowControl w:val="0"/>
        <w:autoSpaceDE w:val="0"/>
        <w:autoSpaceDN w:val="0"/>
        <w:adjustRightInd w:val="0"/>
        <w:spacing w:after="0" w:line="240" w:lineRule="auto"/>
        <w:ind w:firstLine="540"/>
        <w:jc w:val="both"/>
      </w:pPr>
      <w:r>
        <w:t>установленных органами государственной власти Пермского края правил (порядка) организации транспортного обслуживания населения автомобильным, железнодорожным, внутренним водным, воздушным транспортом (пригородное и межмуниципальное сообщение);</w:t>
      </w:r>
    </w:p>
    <w:p w:rsidR="00A2411C" w:rsidRDefault="00A2411C">
      <w:pPr>
        <w:widowControl w:val="0"/>
        <w:autoSpaceDE w:val="0"/>
        <w:autoSpaceDN w:val="0"/>
        <w:adjustRightInd w:val="0"/>
        <w:spacing w:after="0" w:line="240" w:lineRule="auto"/>
        <w:ind w:firstLine="540"/>
        <w:jc w:val="both"/>
      </w:pPr>
      <w:r>
        <w:t>установленных органами местного самоуправления Пермского края правил (порядка) организации транспортного обслуживания населения на маршрутах регулярных перевозок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рублей; на должностных лиц - от трех тысяч до четырех тысяч рублей; на юридических лиц - от тридцати тысяч до сорока тысяч рублей.</w:t>
      </w:r>
    </w:p>
    <w:p w:rsidR="00A2411C" w:rsidRDefault="00A2411C">
      <w:pPr>
        <w:widowControl w:val="0"/>
        <w:autoSpaceDE w:val="0"/>
        <w:autoSpaceDN w:val="0"/>
        <w:adjustRightInd w:val="0"/>
        <w:spacing w:after="0" w:line="240" w:lineRule="auto"/>
        <w:ind w:firstLine="540"/>
        <w:jc w:val="both"/>
      </w:pPr>
      <w:r>
        <w:t xml:space="preserve">4. Те же действия (бездействие), совершенные лицом, подвергнутым административному наказанию по основаниям, предусмотренным </w:t>
      </w:r>
      <w:hyperlink w:anchor="Par282" w:history="1">
        <w:r>
          <w:rPr>
            <w:color w:val="0000FF"/>
          </w:rPr>
          <w:t>частями 1</w:t>
        </w:r>
      </w:hyperlink>
      <w:r>
        <w:t xml:space="preserve"> и </w:t>
      </w:r>
      <w:hyperlink w:anchor="Par286" w:history="1">
        <w:r>
          <w:rPr>
            <w:color w:val="0000FF"/>
          </w:rPr>
          <w:t>3</w:t>
        </w:r>
      </w:hyperlink>
      <w:r>
        <w:t xml:space="preserve"> настоящей статьи, -</w:t>
      </w:r>
    </w:p>
    <w:p w:rsidR="00A2411C" w:rsidRDefault="00A2411C">
      <w:pPr>
        <w:widowControl w:val="0"/>
        <w:autoSpaceDE w:val="0"/>
        <w:autoSpaceDN w:val="0"/>
        <w:adjustRightInd w:val="0"/>
        <w:spacing w:after="0" w:line="240" w:lineRule="auto"/>
        <w:ind w:firstLine="540"/>
        <w:jc w:val="both"/>
      </w:pPr>
      <w:r>
        <w:t>влекут наложение административного штрафа на граждан в размере от двух тысяч до четырех тысяч рублей; на должностных лиц - от четырех тысяч до пяти тысяч рублей; на юридических лиц - от сорока тысяч до пятидесяти тысяч рублей.</w:t>
      </w:r>
    </w:p>
    <w:p w:rsidR="00A2411C" w:rsidRDefault="00A2411C">
      <w:pPr>
        <w:widowControl w:val="0"/>
        <w:autoSpaceDE w:val="0"/>
        <w:autoSpaceDN w:val="0"/>
        <w:adjustRightInd w:val="0"/>
        <w:spacing w:after="0" w:line="240" w:lineRule="auto"/>
        <w:ind w:firstLine="540"/>
        <w:jc w:val="both"/>
      </w:pPr>
      <w:r>
        <w:t>5. Отказ в предоставлении бесплатного проезда на краевых, межмуниципальных и поселенческих автобусных маршрутах по социальным проездным документам лицам-получателям дополнительных социальных услуг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граждан в размере от одной </w:t>
      </w:r>
      <w:proofErr w:type="gramStart"/>
      <w:r>
        <w:t>тысячи пятисот</w:t>
      </w:r>
      <w:proofErr w:type="gramEnd"/>
      <w:r>
        <w:t xml:space="preserve"> до двух тысяч рублей; на должностных лиц - от трех тысяч до четырех тысяч рублей; на юридических лиц - от тридцати тысяч до сорока тысяч рублей.</w:t>
      </w:r>
    </w:p>
    <w:p w:rsidR="00A2411C" w:rsidRDefault="00A2411C">
      <w:pPr>
        <w:widowControl w:val="0"/>
        <w:autoSpaceDE w:val="0"/>
        <w:autoSpaceDN w:val="0"/>
        <w:adjustRightInd w:val="0"/>
        <w:spacing w:after="0" w:line="240" w:lineRule="auto"/>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59" w:name="Par296"/>
      <w:bookmarkEnd w:id="59"/>
      <w:r>
        <w:t>Статья 8.3. Нарушение требований в сфере перевозок пассажиров и багажа легковым такси</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lastRenderedPageBreak/>
        <w:t xml:space="preserve">Несоблюдение требований </w:t>
      </w:r>
      <w:hyperlink r:id="rId14" w:history="1">
        <w:r>
          <w:rPr>
            <w:color w:val="0000FF"/>
          </w:rPr>
          <w:t>Закона</w:t>
        </w:r>
      </w:hyperlink>
      <w:r>
        <w:t xml:space="preserve"> Пермского края "О порядке осуществления контроля в сфере деятельности по перевозке пассажиров и багажа легковым такси на территории Пермского края" о цветовом покрытии наружной поверхности кузова транспортного средства, используемого для оказания услуг по перевозке пассажиров и багажа легковым такси,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гражданина, управляющего транспортным средством, в размере от одной тысячи до четырех тысяч рублей; на должностных лиц - от четырех тысяч до десяти тысяч рублей; на юридических лиц - от десяти тысяч до двадцати тысяч рублей.</w:t>
      </w:r>
    </w:p>
    <w:p w:rsidR="00A2411C" w:rsidRDefault="00A2411C">
      <w:pPr>
        <w:widowControl w:val="0"/>
        <w:autoSpaceDE w:val="0"/>
        <w:autoSpaceDN w:val="0"/>
        <w:adjustRightInd w:val="0"/>
        <w:spacing w:after="0" w:line="240" w:lineRule="auto"/>
        <w:ind w:firstLine="540"/>
        <w:jc w:val="both"/>
      </w:pPr>
      <w:r>
        <w:t>Примечание: действие настоящей статьи не распространяется на лиц, имеющих разрешение на осуществление деятельности по перевозке пассажиров и багажа легковым такси, выданное до 1 мая 2013 года.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60" w:name="Par302"/>
      <w:bookmarkEnd w:id="60"/>
      <w:r>
        <w:rPr>
          <w:b/>
          <w:bCs/>
        </w:rPr>
        <w:t>Глава IX. АДМИНИСТРАТИВНЫЕ ПРАВОНАРУШЕНИЯ В ОБЛАСТИ</w:t>
      </w:r>
    </w:p>
    <w:p w:rsidR="00A2411C" w:rsidRDefault="00A2411C">
      <w:pPr>
        <w:widowControl w:val="0"/>
        <w:autoSpaceDE w:val="0"/>
        <w:autoSpaceDN w:val="0"/>
        <w:adjustRightInd w:val="0"/>
        <w:spacing w:after="0" w:line="240" w:lineRule="auto"/>
        <w:jc w:val="center"/>
        <w:rPr>
          <w:b/>
          <w:bCs/>
        </w:rPr>
      </w:pPr>
      <w:r>
        <w:rPr>
          <w:b/>
          <w:bCs/>
        </w:rPr>
        <w:t>ТОРГОВЛИ, ОКАЗАНИЯ УСЛУГ, ПРЕДПРИНИМАТЕЛЬСКОЙ ДЕЯТЕЛЬНОСТИ</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61" w:name="Par305"/>
      <w:bookmarkEnd w:id="61"/>
      <w:r>
        <w:t>Статья 9.1. Торговля и предоставление услуг населению в неустановленных местах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62" w:name="Par307"/>
      <w:bookmarkEnd w:id="62"/>
      <w:r>
        <w:t>1. Торговля и предоставление услуг населению в местах, не установленных органами государственной власти Пермского края, органами местного самоуправления в пределах своей компетенции для этих целей,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пяти тысяч до десяти тысяч рублей.</w:t>
      </w:r>
    </w:p>
    <w:p w:rsidR="00A2411C" w:rsidRDefault="00A2411C">
      <w:pPr>
        <w:widowControl w:val="0"/>
        <w:autoSpaceDE w:val="0"/>
        <w:autoSpaceDN w:val="0"/>
        <w:adjustRightInd w:val="0"/>
        <w:spacing w:after="0" w:line="240" w:lineRule="auto"/>
        <w:ind w:firstLine="540"/>
        <w:jc w:val="both"/>
      </w:pPr>
      <w:r>
        <w:t xml:space="preserve">2. Те же действия, совершенные лицом, подвергнутым административному наказанию по основанию, предусмотренному </w:t>
      </w:r>
      <w:hyperlink w:anchor="Par307" w:history="1">
        <w:r>
          <w:rPr>
            <w:color w:val="0000FF"/>
          </w:rPr>
          <w:t>частью 1</w:t>
        </w:r>
      </w:hyperlink>
      <w:r>
        <w:t xml:space="preserve"> настоящей статьи, -</w:t>
      </w:r>
    </w:p>
    <w:p w:rsidR="00A2411C" w:rsidRDefault="00A2411C">
      <w:pPr>
        <w:widowControl w:val="0"/>
        <w:autoSpaceDE w:val="0"/>
        <w:autoSpaceDN w:val="0"/>
        <w:adjustRightInd w:val="0"/>
        <w:spacing w:after="0" w:line="240" w:lineRule="auto"/>
        <w:ind w:firstLine="540"/>
        <w:jc w:val="both"/>
      </w:pPr>
      <w:r>
        <w:t>влекут наложение административного штрафа на граждан в размере от двух тысяч до четырех тысяч рублей; на должностных лиц - от четырех тысяч до шести тысяч рублей; на юридических лиц - от шести тысяч до двенадцати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63" w:name="Par312"/>
      <w:bookmarkEnd w:id="63"/>
      <w:r>
        <w:t>Статья 9.2. Нарушение дополнительных ограничений условий и мест розничной продажи алкогольной продукции</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Нарушение дополнительных ограничений условий и мест розничной продажи алкогольной продукции, установленных нормативными правовыми актами Пермского края, -</w:t>
      </w:r>
    </w:p>
    <w:p w:rsidR="00A2411C" w:rsidRDefault="00A2411C">
      <w:pPr>
        <w:widowControl w:val="0"/>
        <w:autoSpaceDE w:val="0"/>
        <w:autoSpaceDN w:val="0"/>
        <w:adjustRightInd w:val="0"/>
        <w:spacing w:after="0" w:line="240" w:lineRule="auto"/>
        <w:ind w:firstLine="540"/>
        <w:jc w:val="both"/>
      </w:pPr>
      <w:r>
        <w:t xml:space="preserve">влечет наложение административного штрафа на должностных лиц в размере от трех тысяч до четырех тысяч рублей; на юридических лиц - от </w:t>
      </w:r>
      <w:r>
        <w:lastRenderedPageBreak/>
        <w:t>тридцати тысяч до сорока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64" w:name="Par317"/>
      <w:bookmarkEnd w:id="64"/>
      <w:r>
        <w:t>Статья 9.3. Нарушение порядка разработки и утверждения схем размещения нестационарных торговых объектов</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Нарушение должностными лицами уполномоченных органов местного самоуправления Пермского края, определенных в соответствии с правовыми актами муниципальных образований Пермского края, порядка разработки и утверждения схем размещения нестационарных торговых объектов, установленного нормативными правовыми актами Пермского края,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должностных лиц в размере от пяти тысяч до восьми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65" w:name="Par322"/>
      <w:bookmarkEnd w:id="65"/>
      <w:r>
        <w:t>Статья 9.4. Нарушение порядка организации ярмарок и продажи товаров (выполнения работ, оказания услуг) на ярмарках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Нарушение порядка организации ярмарок и продажи товаров (выполнения работ, оказания услуг) на ярмарках, установленного нормативными правовыми актами Пермского края, органами местного самоуправления,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восьми тысяч рублей; на юридических лиц - от двадцати тысяч до пятидесяти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66" w:name="Par327"/>
      <w:bookmarkEnd w:id="66"/>
      <w:r>
        <w:rPr>
          <w:b/>
          <w:bCs/>
        </w:rPr>
        <w:t>Глава X. АДМИНИСТРАТИВНЫЕ ПРАВОНАРУШЕНИЯ В СФЕРЕ ПОГРЕБЕНИЯ</w:t>
      </w:r>
    </w:p>
    <w:p w:rsidR="00A2411C" w:rsidRDefault="00A2411C">
      <w:pPr>
        <w:widowControl w:val="0"/>
        <w:autoSpaceDE w:val="0"/>
        <w:autoSpaceDN w:val="0"/>
        <w:adjustRightInd w:val="0"/>
        <w:spacing w:after="0" w:line="240" w:lineRule="auto"/>
        <w:jc w:val="center"/>
        <w:rPr>
          <w:b/>
          <w:bCs/>
        </w:rPr>
      </w:pPr>
      <w:r>
        <w:rPr>
          <w:b/>
          <w:bCs/>
        </w:rPr>
        <w:t>И ПОХОРОННОГО ДЕЛА</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67" w:name="Par330"/>
      <w:bookmarkEnd w:id="67"/>
      <w:r>
        <w:t>Статья 10.1. Нарушение правил организации ритуальных услуг и содержания мест погребения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Неисполнение или нарушение муниципальных нормативных правовых актов, принятых в пределах полномочий органов местного самоуправления, установленных законодательством Российской Федерации, в целях организации ритуальных услуг и содержания мест погребения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пятидесяти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68" w:name="Par335"/>
      <w:bookmarkEnd w:id="68"/>
      <w:r>
        <w:rPr>
          <w:b/>
          <w:bCs/>
        </w:rPr>
        <w:t>Глава XI. АДМИНИСТРАТИВНЫЕ ПРАВОНАРУШЕНИЯ, ПОСЯГАЮЩИЕ</w:t>
      </w:r>
    </w:p>
    <w:p w:rsidR="00A2411C" w:rsidRDefault="00A2411C">
      <w:pPr>
        <w:widowControl w:val="0"/>
        <w:autoSpaceDE w:val="0"/>
        <w:autoSpaceDN w:val="0"/>
        <w:adjustRightInd w:val="0"/>
        <w:spacing w:after="0" w:line="240" w:lineRule="auto"/>
        <w:jc w:val="center"/>
        <w:rPr>
          <w:b/>
          <w:bCs/>
        </w:rPr>
      </w:pPr>
      <w:r>
        <w:rPr>
          <w:b/>
          <w:bCs/>
        </w:rPr>
        <w:t>НА ИНСТИТУТЫ ГОСУДАРСТВЕННОЙ ВЛАСТИ</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69" w:name="Par338"/>
      <w:bookmarkEnd w:id="69"/>
      <w:r>
        <w:lastRenderedPageBreak/>
        <w:t>Статья 11.1. Надругательство над официальными символами Пермского края и муниципальных образований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70" w:name="Par340"/>
      <w:bookmarkEnd w:id="70"/>
      <w:r>
        <w:t>1. Надругательство над официальными символами Пермского края, а равно их осквернение -</w:t>
      </w:r>
    </w:p>
    <w:p w:rsidR="00A2411C" w:rsidRDefault="00A2411C">
      <w:pPr>
        <w:widowControl w:val="0"/>
        <w:autoSpaceDE w:val="0"/>
        <w:autoSpaceDN w:val="0"/>
        <w:adjustRightInd w:val="0"/>
        <w:spacing w:after="0" w:line="240" w:lineRule="auto"/>
        <w:ind w:firstLine="540"/>
        <w:jc w:val="both"/>
      </w:pPr>
      <w:r>
        <w:t>влекут наложение административного штрафа на граждан в размере от трехсот до пятисот рублей; на должностных лиц - от пятисот до одной тысячи рублей.</w:t>
      </w:r>
    </w:p>
    <w:p w:rsidR="00A2411C" w:rsidRDefault="00A2411C">
      <w:pPr>
        <w:widowControl w:val="0"/>
        <w:autoSpaceDE w:val="0"/>
        <w:autoSpaceDN w:val="0"/>
        <w:adjustRightInd w:val="0"/>
        <w:spacing w:after="0" w:line="240" w:lineRule="auto"/>
        <w:ind w:firstLine="540"/>
        <w:jc w:val="both"/>
      </w:pPr>
      <w:bookmarkStart w:id="71" w:name="Par342"/>
      <w:bookmarkEnd w:id="71"/>
      <w:r>
        <w:t>2. Надругательство над официальными символами муниципальных образований, а равно их осквернение -</w:t>
      </w:r>
    </w:p>
    <w:p w:rsidR="00A2411C" w:rsidRDefault="00A2411C">
      <w:pPr>
        <w:widowControl w:val="0"/>
        <w:autoSpaceDE w:val="0"/>
        <w:autoSpaceDN w:val="0"/>
        <w:adjustRightInd w:val="0"/>
        <w:spacing w:after="0" w:line="240" w:lineRule="auto"/>
        <w:ind w:firstLine="540"/>
        <w:jc w:val="both"/>
      </w:pPr>
      <w:r>
        <w:t>влекут наложение административного штрафа на граждан в размере от трехсот до пятисот рублей; на должностных лиц - от пятисот до одной тысячи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72" w:name="Par345"/>
      <w:bookmarkEnd w:id="72"/>
      <w:r>
        <w:t>Статья 11.2. Нарушение порядка использования символики муниципального образования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Использование символики муниципального образования с нарушением установленного порядка -</w:t>
      </w:r>
    </w:p>
    <w:p w:rsidR="00A2411C" w:rsidRDefault="00A2411C">
      <w:pPr>
        <w:widowControl w:val="0"/>
        <w:autoSpaceDE w:val="0"/>
        <w:autoSpaceDN w:val="0"/>
        <w:adjustRightInd w:val="0"/>
        <w:spacing w:after="0" w:line="240" w:lineRule="auto"/>
        <w:ind w:firstLine="540"/>
        <w:jc w:val="both"/>
      </w:pPr>
      <w:r>
        <w:t xml:space="preserve">влечет предупреждение или наложение административного штрафа на граждан в размере от одной тысячи до одной </w:t>
      </w:r>
      <w:proofErr w:type="gramStart"/>
      <w:r>
        <w:t>тысячи пятисот</w:t>
      </w:r>
      <w:proofErr w:type="gramEnd"/>
      <w:r>
        <w:t xml:space="preserve"> рублей; на должностных лиц - от двух тысяч до трех тысяч рублей; на юридических лиц - от десяти тысяч до двадцати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73" w:name="Par350"/>
      <w:bookmarkEnd w:id="73"/>
      <w:r>
        <w:t>Статья 11.3. Невыполнение законных требований депутатов Законодательного Собрания Пермского края, депутатов представительных органов местного самоуправления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74" w:name="Par352"/>
      <w:bookmarkEnd w:id="74"/>
      <w:r>
        <w:t>1. Невыполнение должностным лицом, организацией или общественным объединением законных требований депутата Законодательного Собрания Пермского края либо создание препятствий в осуществлении их деятельности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одной тысячи до пяти тысяч рублей.</w:t>
      </w:r>
    </w:p>
    <w:p w:rsidR="00A2411C" w:rsidRDefault="00A2411C">
      <w:pPr>
        <w:widowControl w:val="0"/>
        <w:autoSpaceDE w:val="0"/>
        <w:autoSpaceDN w:val="0"/>
        <w:adjustRightInd w:val="0"/>
        <w:spacing w:after="0" w:line="240" w:lineRule="auto"/>
        <w:ind w:firstLine="540"/>
        <w:jc w:val="both"/>
      </w:pPr>
      <w:bookmarkStart w:id="75" w:name="Par354"/>
      <w:bookmarkEnd w:id="75"/>
      <w:r>
        <w:t>2. Невыполнение должностным лицом, организацией или общественным объединением законных требований депутата представительного органа муниципального образования либо создание препятствий в осуществлении их деятельности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одной тысячи до пяти тысяч рублей.</w:t>
      </w:r>
    </w:p>
    <w:p w:rsidR="00A2411C" w:rsidRDefault="00A2411C">
      <w:pPr>
        <w:widowControl w:val="0"/>
        <w:autoSpaceDE w:val="0"/>
        <w:autoSpaceDN w:val="0"/>
        <w:adjustRightInd w:val="0"/>
        <w:spacing w:after="0" w:line="240" w:lineRule="auto"/>
        <w:ind w:firstLine="540"/>
        <w:jc w:val="both"/>
      </w:pPr>
      <w:bookmarkStart w:id="76" w:name="Par356"/>
      <w:bookmarkEnd w:id="76"/>
      <w:r>
        <w:t>3. Несоблюдение должностным лицом, организацией или общественным объединением установленных сроков представления информации депутату Законодательного Собрания Пермского края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одной тысячи до пяти тысяч рублей.</w:t>
      </w:r>
    </w:p>
    <w:p w:rsidR="00A2411C" w:rsidRDefault="00A2411C">
      <w:pPr>
        <w:widowControl w:val="0"/>
        <w:autoSpaceDE w:val="0"/>
        <w:autoSpaceDN w:val="0"/>
        <w:adjustRightInd w:val="0"/>
        <w:spacing w:after="0" w:line="240" w:lineRule="auto"/>
        <w:ind w:firstLine="540"/>
        <w:jc w:val="both"/>
      </w:pPr>
      <w:bookmarkStart w:id="77" w:name="Par358"/>
      <w:bookmarkEnd w:id="77"/>
      <w:r>
        <w:lastRenderedPageBreak/>
        <w:t>4. Несоблюдение должностным лицом, организацией или общественным объединением установленных сроков представления информации депутату представительного органа местного самоуправления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одной тысячи до пяти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78" w:name="Par361"/>
      <w:bookmarkEnd w:id="78"/>
      <w:r>
        <w:t>Статья 11.4. Воспрепятствование законной деятельности Уполномоченного по правам человека в Пермском крае</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1. Вмешательство в деятельность Уполномоченного по правам человека в Пермском крае с целью повлиять на его решения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одной тысячи до двух тысяч рублей.</w:t>
      </w:r>
    </w:p>
    <w:p w:rsidR="00A2411C" w:rsidRDefault="00A2411C">
      <w:pPr>
        <w:widowControl w:val="0"/>
        <w:autoSpaceDE w:val="0"/>
        <w:autoSpaceDN w:val="0"/>
        <w:adjustRightInd w:val="0"/>
        <w:spacing w:after="0" w:line="240" w:lineRule="auto"/>
        <w:ind w:firstLine="540"/>
        <w:jc w:val="both"/>
      </w:pPr>
      <w:r>
        <w:t xml:space="preserve">2. Неисполнение должностными лицами законных требований Уполномоченного по правам человека в Пермском крае, а равно неисполнение должностными лицами обязанностей, установленных </w:t>
      </w:r>
      <w:hyperlink r:id="rId15" w:history="1">
        <w:r>
          <w:rPr>
            <w:color w:val="0000FF"/>
          </w:rPr>
          <w:t>Законом</w:t>
        </w:r>
      </w:hyperlink>
      <w:r>
        <w:t xml:space="preserve"> Пермского края "Об Уполномоченном по правам человека в Пермском крае",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двух тысяч до трех тысяч рублей.</w:t>
      </w:r>
    </w:p>
    <w:p w:rsidR="00A2411C" w:rsidRDefault="00A2411C">
      <w:pPr>
        <w:widowControl w:val="0"/>
        <w:autoSpaceDE w:val="0"/>
        <w:autoSpaceDN w:val="0"/>
        <w:adjustRightInd w:val="0"/>
        <w:spacing w:after="0" w:line="240" w:lineRule="auto"/>
        <w:ind w:firstLine="540"/>
        <w:jc w:val="both"/>
      </w:pPr>
      <w:r>
        <w:t>3. Воспрепятствование деятельности Уполномоченного по правам человека в Пермском крае в иной форме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одной тысячи до трех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79" w:name="Par370"/>
      <w:bookmarkEnd w:id="79"/>
      <w:r>
        <w:t>Статья 11.5. Воспрепятствование законной деятельности Уполномоченного по правам ребенка в Пермском крае</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1. Вмешательство в деятельность Уполномоченного по правам ребенка в Пермском крае с целью повлиять на его решения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одной тысячи до двух тысяч рублей.</w:t>
      </w:r>
    </w:p>
    <w:p w:rsidR="00A2411C" w:rsidRDefault="00A2411C">
      <w:pPr>
        <w:widowControl w:val="0"/>
        <w:autoSpaceDE w:val="0"/>
        <w:autoSpaceDN w:val="0"/>
        <w:adjustRightInd w:val="0"/>
        <w:spacing w:after="0" w:line="240" w:lineRule="auto"/>
        <w:ind w:firstLine="540"/>
        <w:jc w:val="both"/>
      </w:pPr>
      <w:r>
        <w:t xml:space="preserve">2. Неисполнение должностными лицами законных требований Уполномоченного по правам ребенка в Пермском крае, а равно неисполнение должностными лицами обязанностей, установленных </w:t>
      </w:r>
      <w:hyperlink r:id="rId16" w:history="1">
        <w:r>
          <w:rPr>
            <w:color w:val="0000FF"/>
          </w:rPr>
          <w:t>Законом</w:t>
        </w:r>
      </w:hyperlink>
      <w:r>
        <w:t xml:space="preserve"> Пермского края "Об Уполномоченном по правам ребенка в Пермском крае",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двух тысяч до трех тысяч рублей.</w:t>
      </w:r>
    </w:p>
    <w:p w:rsidR="00A2411C" w:rsidRDefault="00A2411C">
      <w:pPr>
        <w:widowControl w:val="0"/>
        <w:autoSpaceDE w:val="0"/>
        <w:autoSpaceDN w:val="0"/>
        <w:adjustRightInd w:val="0"/>
        <w:spacing w:after="0" w:line="240" w:lineRule="auto"/>
        <w:ind w:firstLine="540"/>
        <w:jc w:val="both"/>
      </w:pPr>
      <w:r>
        <w:t>3. Воспрепятствование деятельности Уполномоченного по правам ребенка в Пермском крае в иной форме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одной тысячи до трех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80" w:name="Par379"/>
      <w:bookmarkEnd w:id="80"/>
      <w:r>
        <w:t>Статья 11.6. Воспрепятствование деятельности Уполномоченного по защите прав предпринимателей в Пермском крае</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1. Вмешательство в деятельность Уполномоченного по защите прав предпринимателей в Пермском крае с целью повлиять на его решения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одной тысячи до двух тысяч рублей.</w:t>
      </w:r>
    </w:p>
    <w:p w:rsidR="00A2411C" w:rsidRDefault="00A2411C">
      <w:pPr>
        <w:widowControl w:val="0"/>
        <w:autoSpaceDE w:val="0"/>
        <w:autoSpaceDN w:val="0"/>
        <w:adjustRightInd w:val="0"/>
        <w:spacing w:after="0" w:line="240" w:lineRule="auto"/>
        <w:ind w:firstLine="540"/>
        <w:jc w:val="both"/>
      </w:pPr>
      <w:r>
        <w:t>2. Неисполнение должностными лицами законных требований Уполномоченного по защите прав предпринимателей в Пермском крае либо воспрепятствование его деятельности в иной форме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на должностных лиц в размере от двух тысяч до трех тысяч рублей.</w:t>
      </w:r>
    </w:p>
    <w:p w:rsidR="00A2411C" w:rsidRDefault="00A2411C">
      <w:pPr>
        <w:widowControl w:val="0"/>
        <w:autoSpaceDE w:val="0"/>
        <w:autoSpaceDN w:val="0"/>
        <w:adjustRightInd w:val="0"/>
        <w:spacing w:after="0" w:line="240" w:lineRule="auto"/>
        <w:ind w:firstLine="540"/>
        <w:jc w:val="both"/>
      </w:pPr>
      <w:r>
        <w:t>3. Несоблюдение должностными лицами установленных сроков представления информации (документов, материалов, ответов на обращения) Уполномоченному по защите прав предпринимателей в Пермском крае -</w:t>
      </w:r>
    </w:p>
    <w:p w:rsidR="00A2411C" w:rsidRDefault="00A2411C">
      <w:pPr>
        <w:widowControl w:val="0"/>
        <w:autoSpaceDE w:val="0"/>
        <w:autoSpaceDN w:val="0"/>
        <w:adjustRightInd w:val="0"/>
        <w:spacing w:after="0" w:line="240" w:lineRule="auto"/>
        <w:ind w:firstLine="540"/>
        <w:jc w:val="both"/>
      </w:pPr>
      <w:r>
        <w:t>влечет наложение административного штрафа в размере от одной тысячи до двух тысяч рублей.</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0"/>
        <w:rPr>
          <w:b/>
          <w:bCs/>
        </w:rPr>
      </w:pPr>
      <w:bookmarkStart w:id="81" w:name="Par388"/>
      <w:bookmarkEnd w:id="81"/>
      <w:r>
        <w:rPr>
          <w:b/>
          <w:bCs/>
        </w:rPr>
        <w:t>Раздел III. ОРГАНЫ И ДОЛЖНОСТНЫЕ ЛИЦА, УПОЛНОМОЧЕННЫЕ</w:t>
      </w:r>
    </w:p>
    <w:p w:rsidR="00A2411C" w:rsidRDefault="00A2411C">
      <w:pPr>
        <w:widowControl w:val="0"/>
        <w:autoSpaceDE w:val="0"/>
        <w:autoSpaceDN w:val="0"/>
        <w:adjustRightInd w:val="0"/>
        <w:spacing w:after="0" w:line="240" w:lineRule="auto"/>
        <w:jc w:val="center"/>
        <w:rPr>
          <w:b/>
          <w:bCs/>
        </w:rPr>
      </w:pPr>
      <w:r>
        <w:rPr>
          <w:b/>
          <w:bCs/>
        </w:rPr>
        <w:t>СОСТАВЛЯТЬ ПРОТОКОЛЫ И РАССМАТРИВАТЬ ДЕЛА</w:t>
      </w:r>
    </w:p>
    <w:p w:rsidR="00A2411C" w:rsidRDefault="00A2411C">
      <w:pPr>
        <w:widowControl w:val="0"/>
        <w:autoSpaceDE w:val="0"/>
        <w:autoSpaceDN w:val="0"/>
        <w:adjustRightInd w:val="0"/>
        <w:spacing w:after="0" w:line="240" w:lineRule="auto"/>
        <w:jc w:val="center"/>
        <w:rPr>
          <w:b/>
          <w:bCs/>
        </w:rPr>
      </w:pPr>
      <w:r>
        <w:rPr>
          <w:b/>
          <w:bCs/>
        </w:rPr>
        <w:t>ОБ АДМИНИСТРАТИВНЫХ ПРАВОНАРУШЕНИЯХ. ЗАКЛЮЧИТЕЛЬНЫЕ</w:t>
      </w:r>
    </w:p>
    <w:p w:rsidR="00A2411C" w:rsidRDefault="00A2411C">
      <w:pPr>
        <w:widowControl w:val="0"/>
        <w:autoSpaceDE w:val="0"/>
        <w:autoSpaceDN w:val="0"/>
        <w:adjustRightInd w:val="0"/>
        <w:spacing w:after="0" w:line="240" w:lineRule="auto"/>
        <w:jc w:val="center"/>
        <w:rPr>
          <w:b/>
          <w:bCs/>
        </w:rPr>
      </w:pPr>
      <w:r>
        <w:rPr>
          <w:b/>
          <w:bCs/>
        </w:rPr>
        <w:t>ПОЛОЖЕНИЯ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center"/>
        <w:outlineLvl w:val="1"/>
        <w:rPr>
          <w:b/>
          <w:bCs/>
        </w:rPr>
      </w:pPr>
      <w:bookmarkStart w:id="82" w:name="Par393"/>
      <w:bookmarkEnd w:id="82"/>
      <w:r>
        <w:rPr>
          <w:b/>
          <w:bCs/>
        </w:rPr>
        <w:t>Глава XII. ОРГАНЫ, ДОЛЖНОСТНЫЕ ЛИЦА,</w:t>
      </w:r>
    </w:p>
    <w:p w:rsidR="00A2411C" w:rsidRDefault="00A2411C">
      <w:pPr>
        <w:widowControl w:val="0"/>
        <w:autoSpaceDE w:val="0"/>
        <w:autoSpaceDN w:val="0"/>
        <w:adjustRightInd w:val="0"/>
        <w:spacing w:after="0" w:line="240" w:lineRule="auto"/>
        <w:jc w:val="center"/>
        <w:rPr>
          <w:b/>
          <w:bCs/>
        </w:rPr>
      </w:pPr>
      <w:r>
        <w:rPr>
          <w:b/>
          <w:bCs/>
        </w:rPr>
        <w:t>УПОЛНОМОЧЕННЫЕ СОСТАВЛЯТЬ ПРОТОКОЛЫ И РАССМАТРИВАТЬ ДЕЛА</w:t>
      </w:r>
    </w:p>
    <w:p w:rsidR="00A2411C" w:rsidRDefault="00A2411C">
      <w:pPr>
        <w:widowControl w:val="0"/>
        <w:autoSpaceDE w:val="0"/>
        <w:autoSpaceDN w:val="0"/>
        <w:adjustRightInd w:val="0"/>
        <w:spacing w:after="0" w:line="240" w:lineRule="auto"/>
        <w:jc w:val="center"/>
        <w:rPr>
          <w:b/>
          <w:bCs/>
        </w:rPr>
      </w:pPr>
      <w:r>
        <w:rPr>
          <w:b/>
          <w:bCs/>
        </w:rPr>
        <w:t>ОБ АДМИНИСТРАТИВНЫХ ПРАВОНАРУШЕНИЯХ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83" w:name="Par397"/>
      <w:bookmarkEnd w:id="83"/>
      <w:r>
        <w:t>Статья 12.1. Органы, уполномоченные рассматривать дела об административных правонарушениях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Дела об административных правонарушениях, предусмотренных настоящим Законом, рассматриваются в пределах полномочий, установленных настоящим Законом:</w:t>
      </w:r>
    </w:p>
    <w:p w:rsidR="00A2411C" w:rsidRDefault="00A2411C">
      <w:pPr>
        <w:widowControl w:val="0"/>
        <w:autoSpaceDE w:val="0"/>
        <w:autoSpaceDN w:val="0"/>
        <w:adjustRightInd w:val="0"/>
        <w:spacing w:after="0" w:line="240" w:lineRule="auto"/>
        <w:ind w:firstLine="540"/>
        <w:jc w:val="both"/>
      </w:pPr>
      <w:r>
        <w:t>1) мировыми судьями;</w:t>
      </w:r>
    </w:p>
    <w:p w:rsidR="00A2411C" w:rsidRDefault="00A2411C">
      <w:pPr>
        <w:widowControl w:val="0"/>
        <w:autoSpaceDE w:val="0"/>
        <w:autoSpaceDN w:val="0"/>
        <w:adjustRightInd w:val="0"/>
        <w:spacing w:after="0" w:line="240" w:lineRule="auto"/>
        <w:ind w:firstLine="540"/>
        <w:jc w:val="both"/>
      </w:pPr>
      <w:r>
        <w:t>2) комиссиями по делам несовершеннолетних и защите их прав;</w:t>
      </w:r>
    </w:p>
    <w:p w:rsidR="00A2411C" w:rsidRDefault="00A2411C">
      <w:pPr>
        <w:widowControl w:val="0"/>
        <w:autoSpaceDE w:val="0"/>
        <w:autoSpaceDN w:val="0"/>
        <w:adjustRightInd w:val="0"/>
        <w:spacing w:after="0" w:line="240" w:lineRule="auto"/>
        <w:ind w:firstLine="540"/>
        <w:jc w:val="both"/>
      </w:pPr>
      <w:r>
        <w:t>3) исполнительными органами государственной власти Пермского края, подведомственными им учреждениями;</w:t>
      </w:r>
    </w:p>
    <w:p w:rsidR="00A2411C" w:rsidRDefault="00A2411C">
      <w:pPr>
        <w:widowControl w:val="0"/>
        <w:autoSpaceDE w:val="0"/>
        <w:autoSpaceDN w:val="0"/>
        <w:adjustRightInd w:val="0"/>
        <w:spacing w:after="0" w:line="240" w:lineRule="auto"/>
        <w:ind w:firstLine="540"/>
        <w:jc w:val="both"/>
      </w:pPr>
      <w:r>
        <w:t>4) административными комиссиями, создаваемыми в соответствии с законом Пермского края.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84" w:name="Par405"/>
      <w:bookmarkEnd w:id="84"/>
      <w:r>
        <w:t>Статья 12.2. Исполнительные органы государственной власти Пермского края, подведомственные им учреждения, уполномоченные рассматривать дела об административных правонарушениях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lastRenderedPageBreak/>
        <w:t xml:space="preserve">1. Исполнительные органы государственной власти Пермского края и подведомственные им государственные учреждения, уполномоченные в сфере лесных отношений, рассматривают дела об административных правонарушениях, предусмотренных </w:t>
      </w:r>
      <w:hyperlink w:anchor="Par109" w:history="1">
        <w:r>
          <w:rPr>
            <w:color w:val="0000FF"/>
          </w:rPr>
          <w:t>статьей 5.3</w:t>
        </w:r>
      </w:hyperlink>
      <w:r>
        <w:t xml:space="preserve"> настоящего Закона, в пределах компетенции указанных органов.</w:t>
      </w:r>
    </w:p>
    <w:p w:rsidR="00A2411C" w:rsidRDefault="00A2411C">
      <w:pPr>
        <w:widowControl w:val="0"/>
        <w:autoSpaceDE w:val="0"/>
        <w:autoSpaceDN w:val="0"/>
        <w:adjustRightInd w:val="0"/>
        <w:spacing w:after="0" w:line="240" w:lineRule="auto"/>
        <w:ind w:firstLine="540"/>
        <w:jc w:val="both"/>
      </w:pPr>
      <w:r>
        <w:t xml:space="preserve">2. Исполнительные органы государственной власти Пермского края, осуществляющие государственный </w:t>
      </w:r>
      <w:proofErr w:type="gramStart"/>
      <w:r>
        <w:t>контроль за</w:t>
      </w:r>
      <w:proofErr w:type="gramEnd"/>
      <w:r>
        <w:t xml:space="preserve"> соблюдением правил охраны и использования объектов культурного наследия населения Пермского края, рассматривают дела об административных правонарушениях, предусмотренных </w:t>
      </w:r>
      <w:hyperlink w:anchor="Par85" w:history="1">
        <w:r>
          <w:rPr>
            <w:color w:val="0000FF"/>
          </w:rPr>
          <w:t>статьей 4.1</w:t>
        </w:r>
      </w:hyperlink>
      <w:r>
        <w:t xml:space="preserve"> настоящего Закона, в пределах компетенции указанных органов.</w:t>
      </w:r>
    </w:p>
    <w:p w:rsidR="00A2411C" w:rsidRDefault="00A2411C">
      <w:pPr>
        <w:widowControl w:val="0"/>
        <w:autoSpaceDE w:val="0"/>
        <w:autoSpaceDN w:val="0"/>
        <w:adjustRightInd w:val="0"/>
        <w:spacing w:after="0" w:line="240" w:lineRule="auto"/>
        <w:ind w:firstLine="540"/>
        <w:jc w:val="both"/>
      </w:pPr>
      <w:r>
        <w:t xml:space="preserve">3. </w:t>
      </w:r>
      <w:proofErr w:type="gramStart"/>
      <w:r>
        <w:t xml:space="preserve">Исполнительные органы государственной власти Пермского края в области осуществления регионального государственного надзора за обеспечением сохранности автомобильных дорог регионального или межмуниципального значения, за пассажирскими перевозками автомобильным, железнодорожным, внутренним водным, воздушным транспортом (пригородное и межмуниципальное сообщение), за перевозками легковым такси рассматривают дела об административных правонарушениях, предусмотренных </w:t>
      </w:r>
      <w:hyperlink w:anchor="Par126" w:history="1">
        <w:r>
          <w:rPr>
            <w:color w:val="0000FF"/>
          </w:rPr>
          <w:t>статьями 6.2</w:t>
        </w:r>
      </w:hyperlink>
      <w:r>
        <w:t xml:space="preserve">, </w:t>
      </w:r>
      <w:hyperlink w:anchor="Par269" w:history="1">
        <w:r>
          <w:rPr>
            <w:color w:val="0000FF"/>
          </w:rPr>
          <w:t>8.1</w:t>
        </w:r>
      </w:hyperlink>
      <w:r>
        <w:t>-</w:t>
      </w:r>
      <w:hyperlink w:anchor="Par296" w:history="1">
        <w:r>
          <w:rPr>
            <w:color w:val="0000FF"/>
          </w:rPr>
          <w:t>8.3</w:t>
        </w:r>
      </w:hyperlink>
      <w:r>
        <w:t xml:space="preserve"> настоящего Закона, в пределах компетенции указанных органов.</w:t>
      </w:r>
      <w:proofErr w:type="gramEnd"/>
    </w:p>
    <w:p w:rsidR="00A2411C" w:rsidRDefault="00A2411C">
      <w:pPr>
        <w:widowControl w:val="0"/>
        <w:autoSpaceDE w:val="0"/>
        <w:autoSpaceDN w:val="0"/>
        <w:adjustRightInd w:val="0"/>
        <w:spacing w:after="0" w:line="240" w:lineRule="auto"/>
        <w:ind w:firstLine="540"/>
        <w:jc w:val="both"/>
      </w:pPr>
      <w:r>
        <w:t xml:space="preserve">4. Исполнительные органы государственной власти Пермского края, уполномоченные осуществлять федеральный государственный надзор в области охраны и использования объектов животного мира и среды их обитания, государственный надзор в области охраны и </w:t>
      </w:r>
      <w:proofErr w:type="gramStart"/>
      <w:r>
        <w:t>использования</w:t>
      </w:r>
      <w:proofErr w:type="gramEnd"/>
      <w:r>
        <w:t xml:space="preserve"> особо охраняемых природных территорий регионального значения, а также подведомственные им государственные учреждения рассматривают дела об административных правонарушениях, предусмотренных </w:t>
      </w:r>
      <w:hyperlink w:anchor="Par93" w:history="1">
        <w:r>
          <w:rPr>
            <w:color w:val="0000FF"/>
          </w:rPr>
          <w:t>статьей 5.1</w:t>
        </w:r>
      </w:hyperlink>
      <w:r>
        <w:t xml:space="preserve"> настоящего Закона, в пределах компетенции указанных органов.</w:t>
      </w:r>
    </w:p>
    <w:p w:rsidR="00A2411C" w:rsidRDefault="00A2411C">
      <w:pPr>
        <w:widowControl w:val="0"/>
        <w:autoSpaceDE w:val="0"/>
        <w:autoSpaceDN w:val="0"/>
        <w:adjustRightInd w:val="0"/>
        <w:spacing w:after="0" w:line="240" w:lineRule="auto"/>
        <w:jc w:val="both"/>
      </w:pPr>
    </w:p>
    <w:p w:rsidR="00A2411C" w:rsidRDefault="00A2411C">
      <w:pPr>
        <w:widowControl w:val="0"/>
        <w:pBdr>
          <w:top w:val="single" w:sz="6" w:space="0" w:color="auto"/>
        </w:pBdr>
        <w:autoSpaceDE w:val="0"/>
        <w:autoSpaceDN w:val="0"/>
        <w:adjustRightInd w:val="0"/>
        <w:spacing w:before="100" w:after="100" w:line="240" w:lineRule="auto"/>
        <w:rPr>
          <w:sz w:val="2"/>
          <w:szCs w:val="2"/>
        </w:rPr>
      </w:pPr>
    </w:p>
    <w:p w:rsidR="00A2411C" w:rsidRDefault="00A2411C">
      <w:pPr>
        <w:widowControl w:val="0"/>
        <w:autoSpaceDE w:val="0"/>
        <w:autoSpaceDN w:val="0"/>
        <w:adjustRightInd w:val="0"/>
        <w:spacing w:after="0" w:line="240" w:lineRule="auto"/>
        <w:ind w:firstLine="540"/>
        <w:jc w:val="both"/>
      </w:pPr>
      <w:r>
        <w:t>Статья 12.3 вступает в силу с момента вступления в силу Закона Пермского края "О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 (</w:t>
      </w:r>
      <w:hyperlink w:anchor="Par504" w:history="1">
        <w:r>
          <w:rPr>
            <w:color w:val="0000FF"/>
          </w:rPr>
          <w:t>часть 1 статьи 13.1</w:t>
        </w:r>
      </w:hyperlink>
      <w:r>
        <w:t xml:space="preserve"> данного документа).</w:t>
      </w:r>
    </w:p>
    <w:p w:rsidR="00A2411C" w:rsidRDefault="00A2411C">
      <w:pPr>
        <w:widowControl w:val="0"/>
        <w:pBdr>
          <w:top w:val="single" w:sz="6" w:space="0" w:color="auto"/>
        </w:pBdr>
        <w:autoSpaceDE w:val="0"/>
        <w:autoSpaceDN w:val="0"/>
        <w:adjustRightInd w:val="0"/>
        <w:spacing w:before="100" w:after="100" w:line="240" w:lineRule="auto"/>
        <w:rPr>
          <w:sz w:val="2"/>
          <w:szCs w:val="2"/>
        </w:rPr>
      </w:pPr>
    </w:p>
    <w:p w:rsidR="00A2411C" w:rsidRDefault="00A2411C">
      <w:pPr>
        <w:widowControl w:val="0"/>
        <w:autoSpaceDE w:val="0"/>
        <w:autoSpaceDN w:val="0"/>
        <w:adjustRightInd w:val="0"/>
        <w:spacing w:after="0" w:line="240" w:lineRule="auto"/>
        <w:ind w:firstLine="540"/>
        <w:jc w:val="both"/>
        <w:outlineLvl w:val="2"/>
      </w:pPr>
      <w:bookmarkStart w:id="85" w:name="Par415"/>
      <w:bookmarkEnd w:id="85"/>
      <w:r>
        <w:t>Статья 12.3. Административные комиссии</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1. Административные комиссии создаются в муниципальных образованиях Пермского края в соответствии с настоящим Законом и являются коллегиальными органами административной юрисдикции по рассмотрению дел об административных правонарушениях, предусмотренных статьями настоящего Закона.</w:t>
      </w:r>
    </w:p>
    <w:p w:rsidR="00A2411C" w:rsidRDefault="00A2411C">
      <w:pPr>
        <w:widowControl w:val="0"/>
        <w:autoSpaceDE w:val="0"/>
        <w:autoSpaceDN w:val="0"/>
        <w:adjustRightInd w:val="0"/>
        <w:spacing w:after="0" w:line="240" w:lineRule="auto"/>
        <w:ind w:firstLine="540"/>
        <w:jc w:val="both"/>
      </w:pPr>
      <w:r>
        <w:t xml:space="preserve">Административные комиссии рассматривают дела об административных правонарушениях, предусмотренных </w:t>
      </w:r>
      <w:hyperlink w:anchor="Par73" w:history="1">
        <w:r>
          <w:rPr>
            <w:color w:val="0000FF"/>
          </w:rPr>
          <w:t>статьями 3.2</w:t>
        </w:r>
      </w:hyperlink>
      <w:r>
        <w:t xml:space="preserve">, </w:t>
      </w:r>
      <w:hyperlink w:anchor="Par102" w:history="1">
        <w:r>
          <w:rPr>
            <w:color w:val="0000FF"/>
          </w:rPr>
          <w:t>5.2</w:t>
        </w:r>
      </w:hyperlink>
      <w:r>
        <w:t xml:space="preserve">, </w:t>
      </w:r>
      <w:hyperlink w:anchor="Par119" w:history="1">
        <w:r>
          <w:rPr>
            <w:color w:val="0000FF"/>
          </w:rPr>
          <w:t>6.1</w:t>
        </w:r>
      </w:hyperlink>
      <w:r>
        <w:t xml:space="preserve">, </w:t>
      </w:r>
      <w:hyperlink w:anchor="Par131" w:history="1">
        <w:r>
          <w:rPr>
            <w:color w:val="0000FF"/>
          </w:rPr>
          <w:t>6.3</w:t>
        </w:r>
      </w:hyperlink>
      <w:r>
        <w:t>-</w:t>
      </w:r>
      <w:hyperlink w:anchor="Par184" w:history="1">
        <w:r>
          <w:rPr>
            <w:color w:val="0000FF"/>
          </w:rPr>
          <w:t>6.12</w:t>
        </w:r>
      </w:hyperlink>
      <w:r>
        <w:t xml:space="preserve">, </w:t>
      </w:r>
      <w:hyperlink w:anchor="Par330" w:history="1">
        <w:r>
          <w:rPr>
            <w:color w:val="0000FF"/>
          </w:rPr>
          <w:t>10.1</w:t>
        </w:r>
      </w:hyperlink>
      <w:r>
        <w:t xml:space="preserve"> </w:t>
      </w:r>
      <w:r>
        <w:lastRenderedPageBreak/>
        <w:t>настоящего Закона.</w:t>
      </w:r>
    </w:p>
    <w:p w:rsidR="00A2411C" w:rsidRDefault="00A2411C">
      <w:pPr>
        <w:widowControl w:val="0"/>
        <w:autoSpaceDE w:val="0"/>
        <w:autoSpaceDN w:val="0"/>
        <w:adjustRightInd w:val="0"/>
        <w:spacing w:after="0" w:line="240" w:lineRule="auto"/>
        <w:ind w:firstLine="540"/>
        <w:jc w:val="both"/>
      </w:pPr>
      <w:r>
        <w:t>2. Административные комиссии формируются органами местного самоуправления в составе председателя, заместителя председателя и членов комиссии. Количественный состав административной комиссии не может быть менее трех человек.</w:t>
      </w:r>
    </w:p>
    <w:p w:rsidR="00A2411C" w:rsidRDefault="00A2411C">
      <w:pPr>
        <w:widowControl w:val="0"/>
        <w:autoSpaceDE w:val="0"/>
        <w:autoSpaceDN w:val="0"/>
        <w:adjustRightInd w:val="0"/>
        <w:spacing w:after="0" w:line="240" w:lineRule="auto"/>
        <w:ind w:firstLine="540"/>
        <w:jc w:val="both"/>
      </w:pPr>
      <w:r>
        <w:t>3. Административные комиссии осуществляют свою деятельность на основании настоящего Закона и в соответствии с положениями об административных комиссиях, утверждаемыми органами местного самоуправления.</w:t>
      </w:r>
    </w:p>
    <w:p w:rsidR="00A2411C" w:rsidRDefault="00A2411C">
      <w:pPr>
        <w:widowControl w:val="0"/>
        <w:autoSpaceDE w:val="0"/>
        <w:autoSpaceDN w:val="0"/>
        <w:adjustRightInd w:val="0"/>
        <w:spacing w:after="0" w:line="240" w:lineRule="auto"/>
        <w:ind w:firstLine="540"/>
        <w:jc w:val="both"/>
      </w:pPr>
      <w:r>
        <w:t>4. Положение об административной комиссии должно содержать:</w:t>
      </w:r>
    </w:p>
    <w:p w:rsidR="00A2411C" w:rsidRDefault="00A2411C">
      <w:pPr>
        <w:widowControl w:val="0"/>
        <w:autoSpaceDE w:val="0"/>
        <w:autoSpaceDN w:val="0"/>
        <w:adjustRightInd w:val="0"/>
        <w:spacing w:after="0" w:line="240" w:lineRule="auto"/>
        <w:ind w:firstLine="540"/>
        <w:jc w:val="both"/>
      </w:pPr>
      <w:r>
        <w:t>1) порядок формирования и ликвидации административной комиссии;</w:t>
      </w:r>
    </w:p>
    <w:p w:rsidR="00A2411C" w:rsidRDefault="00A2411C">
      <w:pPr>
        <w:widowControl w:val="0"/>
        <w:autoSpaceDE w:val="0"/>
        <w:autoSpaceDN w:val="0"/>
        <w:adjustRightInd w:val="0"/>
        <w:spacing w:after="0" w:line="240" w:lineRule="auto"/>
        <w:ind w:firstLine="540"/>
        <w:jc w:val="both"/>
      </w:pPr>
      <w:r>
        <w:t>2) порядок (регламент) работы административной комиссии.</w:t>
      </w:r>
    </w:p>
    <w:p w:rsidR="00A2411C" w:rsidRDefault="00A2411C">
      <w:pPr>
        <w:widowControl w:val="0"/>
        <w:autoSpaceDE w:val="0"/>
        <w:autoSpaceDN w:val="0"/>
        <w:adjustRightInd w:val="0"/>
        <w:spacing w:after="0" w:line="240" w:lineRule="auto"/>
        <w:ind w:firstLine="540"/>
        <w:jc w:val="both"/>
      </w:pPr>
      <w:r>
        <w:t>Положение об административной комиссии может содержать и иные не противоречащие действующему законодательству положения.</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86" w:name="Par426"/>
      <w:bookmarkEnd w:id="86"/>
      <w:r>
        <w:t>Статья 12.4. Должностные лица, уполномоченные составлять протоколы об административных правонарушениях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r>
        <w:t xml:space="preserve">1. Должностные лица исполнительных органов государственной власти Пермского края, уполномоченные осуществлять федеральный государственный надзор в области охраны и использования объектов животного мира и среды их обитания, государственный надзор в области охраны и </w:t>
      </w:r>
      <w:proofErr w:type="gramStart"/>
      <w:r>
        <w:t>использования</w:t>
      </w:r>
      <w:proofErr w:type="gramEnd"/>
      <w:r>
        <w:t xml:space="preserve"> особо охраняемых природных территорий регионального значения, а также подведомственных им государственных учреждений вправе составлять протоколы об административных правонарушениях, предусмотренных </w:t>
      </w:r>
      <w:hyperlink w:anchor="Par93" w:history="1">
        <w:r>
          <w:rPr>
            <w:color w:val="0000FF"/>
          </w:rPr>
          <w:t>статьей 5.1</w:t>
        </w:r>
      </w:hyperlink>
      <w:r>
        <w:t xml:space="preserve"> настоящего Закона, в пределах своих полномочий.</w:t>
      </w:r>
    </w:p>
    <w:p w:rsidR="00A2411C" w:rsidRDefault="00A2411C">
      <w:pPr>
        <w:widowControl w:val="0"/>
        <w:autoSpaceDE w:val="0"/>
        <w:autoSpaceDN w:val="0"/>
        <w:adjustRightInd w:val="0"/>
        <w:spacing w:after="0" w:line="240" w:lineRule="auto"/>
        <w:ind w:firstLine="540"/>
        <w:jc w:val="both"/>
      </w:pPr>
      <w:r>
        <w:t>К уполномоченным должностным лицам относятся:</w:t>
      </w:r>
    </w:p>
    <w:p w:rsidR="00A2411C" w:rsidRDefault="00A2411C">
      <w:pPr>
        <w:widowControl w:val="0"/>
        <w:autoSpaceDE w:val="0"/>
        <w:autoSpaceDN w:val="0"/>
        <w:adjustRightInd w:val="0"/>
        <w:spacing w:after="0" w:line="240" w:lineRule="auto"/>
        <w:ind w:firstLine="540"/>
        <w:jc w:val="both"/>
      </w:pPr>
      <w:r>
        <w:t>руководители органов, учреждений, их заместители;</w:t>
      </w:r>
    </w:p>
    <w:p w:rsidR="00A2411C" w:rsidRDefault="00A2411C">
      <w:pPr>
        <w:widowControl w:val="0"/>
        <w:autoSpaceDE w:val="0"/>
        <w:autoSpaceDN w:val="0"/>
        <w:adjustRightInd w:val="0"/>
        <w:spacing w:after="0" w:line="240" w:lineRule="auto"/>
        <w:ind w:firstLine="540"/>
        <w:jc w:val="both"/>
      </w:pPr>
      <w:r>
        <w:t>руководители структурных подразделений (управлений, отделов) органов, учреждений, их заместители;</w:t>
      </w:r>
    </w:p>
    <w:p w:rsidR="00A2411C" w:rsidRDefault="00A2411C">
      <w:pPr>
        <w:widowControl w:val="0"/>
        <w:autoSpaceDE w:val="0"/>
        <w:autoSpaceDN w:val="0"/>
        <w:adjustRightInd w:val="0"/>
        <w:spacing w:after="0" w:line="240" w:lineRule="auto"/>
        <w:ind w:firstLine="540"/>
        <w:jc w:val="both"/>
      </w:pPr>
      <w:r>
        <w:t>главные государственные инспекторы Пермского края в области охраны окружающей среды, их заместители;</w:t>
      </w:r>
    </w:p>
    <w:p w:rsidR="00A2411C" w:rsidRDefault="00A2411C">
      <w:pPr>
        <w:widowControl w:val="0"/>
        <w:autoSpaceDE w:val="0"/>
        <w:autoSpaceDN w:val="0"/>
        <w:adjustRightInd w:val="0"/>
        <w:spacing w:after="0" w:line="240" w:lineRule="auto"/>
        <w:ind w:firstLine="540"/>
        <w:jc w:val="both"/>
      </w:pPr>
      <w:r>
        <w:t>старшие государственные инспекторы Пермского края в области охраны окружающей среды;</w:t>
      </w:r>
    </w:p>
    <w:p w:rsidR="00A2411C" w:rsidRDefault="00A2411C">
      <w:pPr>
        <w:widowControl w:val="0"/>
        <w:autoSpaceDE w:val="0"/>
        <w:autoSpaceDN w:val="0"/>
        <w:adjustRightInd w:val="0"/>
        <w:spacing w:after="0" w:line="240" w:lineRule="auto"/>
        <w:ind w:firstLine="540"/>
        <w:jc w:val="both"/>
      </w:pPr>
      <w:r>
        <w:t>государственные инспекторы Пермского края в области охраны окружающей среды.</w:t>
      </w:r>
    </w:p>
    <w:p w:rsidR="00A2411C" w:rsidRDefault="00A2411C">
      <w:pPr>
        <w:widowControl w:val="0"/>
        <w:autoSpaceDE w:val="0"/>
        <w:autoSpaceDN w:val="0"/>
        <w:adjustRightInd w:val="0"/>
        <w:spacing w:after="0" w:line="240" w:lineRule="auto"/>
        <w:ind w:firstLine="540"/>
        <w:jc w:val="both"/>
      </w:pPr>
      <w:r>
        <w:t xml:space="preserve">2. Должностные лица исполнительного органа государственной власти Пермского края и подведомственных ему государственных учреждений, уполномоченных в сфере лесных отношений, вправе составлять протоколы об административных правонарушениях, предусмотренных </w:t>
      </w:r>
      <w:hyperlink w:anchor="Par109" w:history="1">
        <w:r>
          <w:rPr>
            <w:color w:val="0000FF"/>
          </w:rPr>
          <w:t>статьей 5.3</w:t>
        </w:r>
      </w:hyperlink>
      <w:r>
        <w:t xml:space="preserve"> настоящего Закона, в пределах своих полномочий.</w:t>
      </w:r>
    </w:p>
    <w:p w:rsidR="00A2411C" w:rsidRDefault="00A2411C">
      <w:pPr>
        <w:widowControl w:val="0"/>
        <w:autoSpaceDE w:val="0"/>
        <w:autoSpaceDN w:val="0"/>
        <w:adjustRightInd w:val="0"/>
        <w:spacing w:after="0" w:line="240" w:lineRule="auto"/>
        <w:ind w:firstLine="540"/>
        <w:jc w:val="both"/>
      </w:pPr>
      <w:r>
        <w:t>К уполномоченным должностным лицам относятся:</w:t>
      </w:r>
    </w:p>
    <w:p w:rsidR="00A2411C" w:rsidRDefault="00A2411C">
      <w:pPr>
        <w:widowControl w:val="0"/>
        <w:autoSpaceDE w:val="0"/>
        <w:autoSpaceDN w:val="0"/>
        <w:adjustRightInd w:val="0"/>
        <w:spacing w:after="0" w:line="240" w:lineRule="auto"/>
        <w:ind w:firstLine="540"/>
        <w:jc w:val="both"/>
      </w:pPr>
      <w:r>
        <w:t>руководитель органа, его заместители;</w:t>
      </w:r>
    </w:p>
    <w:p w:rsidR="00A2411C" w:rsidRDefault="00A2411C">
      <w:pPr>
        <w:widowControl w:val="0"/>
        <w:autoSpaceDE w:val="0"/>
        <w:autoSpaceDN w:val="0"/>
        <w:adjustRightInd w:val="0"/>
        <w:spacing w:after="0" w:line="240" w:lineRule="auto"/>
        <w:ind w:firstLine="540"/>
        <w:jc w:val="both"/>
      </w:pPr>
      <w:r>
        <w:t>начальники структурных подразделений (управлений, отделов);</w:t>
      </w:r>
    </w:p>
    <w:p w:rsidR="00A2411C" w:rsidRDefault="00A2411C">
      <w:pPr>
        <w:widowControl w:val="0"/>
        <w:autoSpaceDE w:val="0"/>
        <w:autoSpaceDN w:val="0"/>
        <w:adjustRightInd w:val="0"/>
        <w:spacing w:after="0" w:line="240" w:lineRule="auto"/>
        <w:ind w:firstLine="540"/>
        <w:jc w:val="both"/>
      </w:pPr>
      <w:r>
        <w:lastRenderedPageBreak/>
        <w:t>специалисты структурных подразделений (отделов);</w:t>
      </w:r>
    </w:p>
    <w:p w:rsidR="00A2411C" w:rsidRDefault="00A2411C">
      <w:pPr>
        <w:widowControl w:val="0"/>
        <w:autoSpaceDE w:val="0"/>
        <w:autoSpaceDN w:val="0"/>
        <w:adjustRightInd w:val="0"/>
        <w:spacing w:after="0" w:line="240" w:lineRule="auto"/>
        <w:ind w:firstLine="540"/>
        <w:jc w:val="both"/>
      </w:pPr>
      <w:r>
        <w:t>руководители государственных учреждений, их заместители;</w:t>
      </w:r>
    </w:p>
    <w:p w:rsidR="00A2411C" w:rsidRDefault="00A2411C">
      <w:pPr>
        <w:widowControl w:val="0"/>
        <w:autoSpaceDE w:val="0"/>
        <w:autoSpaceDN w:val="0"/>
        <w:adjustRightInd w:val="0"/>
        <w:spacing w:after="0" w:line="240" w:lineRule="auto"/>
        <w:ind w:firstLine="540"/>
        <w:jc w:val="both"/>
      </w:pPr>
      <w:r>
        <w:t>специалисты государственных учреждений.</w:t>
      </w:r>
    </w:p>
    <w:p w:rsidR="00A2411C" w:rsidRDefault="00A2411C">
      <w:pPr>
        <w:widowControl w:val="0"/>
        <w:autoSpaceDE w:val="0"/>
        <w:autoSpaceDN w:val="0"/>
        <w:adjustRightInd w:val="0"/>
        <w:spacing w:after="0" w:line="240" w:lineRule="auto"/>
        <w:ind w:firstLine="540"/>
        <w:jc w:val="both"/>
      </w:pPr>
      <w:r>
        <w:t xml:space="preserve">3. Должностные лица исполнительного органа государственной власти Пермского края, осуществляющего государственный </w:t>
      </w:r>
      <w:proofErr w:type="gramStart"/>
      <w:r>
        <w:t>контроль за</w:t>
      </w:r>
      <w:proofErr w:type="gramEnd"/>
      <w:r>
        <w:t xml:space="preserve"> соблюдением правил охраны и использования объектов культурного наследия Пермского края, вправе составлять протоколы об административных правонарушениях, предусмотренных </w:t>
      </w:r>
      <w:hyperlink w:anchor="Par85" w:history="1">
        <w:r>
          <w:rPr>
            <w:color w:val="0000FF"/>
          </w:rPr>
          <w:t>статьей 4.1</w:t>
        </w:r>
      </w:hyperlink>
      <w:r>
        <w:t xml:space="preserve"> настоящего Закона, в пределах своих полномочий.</w:t>
      </w:r>
    </w:p>
    <w:p w:rsidR="00A2411C" w:rsidRDefault="00A2411C">
      <w:pPr>
        <w:widowControl w:val="0"/>
        <w:autoSpaceDE w:val="0"/>
        <w:autoSpaceDN w:val="0"/>
        <w:adjustRightInd w:val="0"/>
        <w:spacing w:after="0" w:line="240" w:lineRule="auto"/>
        <w:ind w:firstLine="540"/>
        <w:jc w:val="both"/>
      </w:pPr>
      <w:r>
        <w:t>К уполномоченным должностным лицам относятся:</w:t>
      </w:r>
    </w:p>
    <w:p w:rsidR="00A2411C" w:rsidRDefault="00A2411C">
      <w:pPr>
        <w:widowControl w:val="0"/>
        <w:autoSpaceDE w:val="0"/>
        <w:autoSpaceDN w:val="0"/>
        <w:adjustRightInd w:val="0"/>
        <w:spacing w:after="0" w:line="240" w:lineRule="auto"/>
        <w:ind w:firstLine="540"/>
        <w:jc w:val="both"/>
      </w:pPr>
      <w:r>
        <w:t xml:space="preserve">руководитель органа, его заместитель, в ведении которого находятся вопросы осуществления </w:t>
      </w:r>
      <w:proofErr w:type="gramStart"/>
      <w:r>
        <w:t>контроля за</w:t>
      </w:r>
      <w:proofErr w:type="gramEnd"/>
      <w:r>
        <w:t xml:space="preserve"> объектами культурного наследия;</w:t>
      </w:r>
    </w:p>
    <w:p w:rsidR="00A2411C" w:rsidRDefault="00A2411C">
      <w:pPr>
        <w:widowControl w:val="0"/>
        <w:autoSpaceDE w:val="0"/>
        <w:autoSpaceDN w:val="0"/>
        <w:adjustRightInd w:val="0"/>
        <w:spacing w:after="0" w:line="240" w:lineRule="auto"/>
        <w:ind w:firstLine="540"/>
        <w:jc w:val="both"/>
      </w:pPr>
      <w:r>
        <w:t xml:space="preserve">руководители структурных подразделений (отделов), осуществляющих </w:t>
      </w:r>
      <w:proofErr w:type="gramStart"/>
      <w:r>
        <w:t>контроль за</w:t>
      </w:r>
      <w:proofErr w:type="gramEnd"/>
      <w:r>
        <w:t xml:space="preserve"> объектами культурного наследия;</w:t>
      </w:r>
    </w:p>
    <w:p w:rsidR="00A2411C" w:rsidRDefault="00A2411C">
      <w:pPr>
        <w:widowControl w:val="0"/>
        <w:autoSpaceDE w:val="0"/>
        <w:autoSpaceDN w:val="0"/>
        <w:adjustRightInd w:val="0"/>
        <w:spacing w:after="0" w:line="240" w:lineRule="auto"/>
        <w:ind w:firstLine="540"/>
        <w:jc w:val="both"/>
      </w:pPr>
      <w:r>
        <w:t xml:space="preserve">специалисты структурных подразделений (отделов), осуществляющих </w:t>
      </w:r>
      <w:proofErr w:type="gramStart"/>
      <w:r>
        <w:t>контроль за</w:t>
      </w:r>
      <w:proofErr w:type="gramEnd"/>
      <w:r>
        <w:t xml:space="preserve"> объектами культурного наследия.</w:t>
      </w:r>
    </w:p>
    <w:p w:rsidR="00A2411C" w:rsidRDefault="00A2411C">
      <w:pPr>
        <w:widowControl w:val="0"/>
        <w:autoSpaceDE w:val="0"/>
        <w:autoSpaceDN w:val="0"/>
        <w:adjustRightInd w:val="0"/>
        <w:spacing w:after="0" w:line="240" w:lineRule="auto"/>
        <w:ind w:firstLine="540"/>
        <w:jc w:val="both"/>
      </w:pPr>
      <w:r>
        <w:t xml:space="preserve">4. Должностные лица исполнительного органа государственной власти Пермского края, осуществляющего полномочия по управлению и распоряжению государственным имуществом (за исключением жилых помещений) Пермского края, в том числе в области земельных отношений, вправе составлять протоколы об административных правонарушениях, предусмотренных </w:t>
      </w:r>
      <w:hyperlink w:anchor="Par66" w:history="1">
        <w:r>
          <w:rPr>
            <w:color w:val="0000FF"/>
          </w:rPr>
          <w:t>статьей 3.1</w:t>
        </w:r>
      </w:hyperlink>
      <w:r>
        <w:t xml:space="preserve"> настоящего Закона, в пределах своих полномочий.</w:t>
      </w:r>
    </w:p>
    <w:p w:rsidR="00A2411C" w:rsidRDefault="00A2411C">
      <w:pPr>
        <w:widowControl w:val="0"/>
        <w:autoSpaceDE w:val="0"/>
        <w:autoSpaceDN w:val="0"/>
        <w:adjustRightInd w:val="0"/>
        <w:spacing w:after="0" w:line="240" w:lineRule="auto"/>
        <w:ind w:firstLine="540"/>
        <w:jc w:val="both"/>
      </w:pPr>
      <w:r>
        <w:t>К уполномоченным должностным лицам относятся:</w:t>
      </w:r>
    </w:p>
    <w:p w:rsidR="00A2411C" w:rsidRDefault="00A2411C">
      <w:pPr>
        <w:widowControl w:val="0"/>
        <w:autoSpaceDE w:val="0"/>
        <w:autoSpaceDN w:val="0"/>
        <w:adjustRightInd w:val="0"/>
        <w:spacing w:after="0" w:line="240" w:lineRule="auto"/>
        <w:ind w:firstLine="540"/>
        <w:jc w:val="both"/>
      </w:pPr>
      <w:r>
        <w:t>руководитель органа, заместитель руководителя;</w:t>
      </w:r>
    </w:p>
    <w:p w:rsidR="00A2411C" w:rsidRDefault="00A2411C">
      <w:pPr>
        <w:widowControl w:val="0"/>
        <w:autoSpaceDE w:val="0"/>
        <w:autoSpaceDN w:val="0"/>
        <w:adjustRightInd w:val="0"/>
        <w:spacing w:after="0" w:line="240" w:lineRule="auto"/>
        <w:ind w:firstLine="540"/>
        <w:jc w:val="both"/>
      </w:pPr>
      <w:r>
        <w:t xml:space="preserve">руководители структурных подразделений (отделов), осуществляющих </w:t>
      </w:r>
      <w:proofErr w:type="gramStart"/>
      <w:r>
        <w:t>контроль за</w:t>
      </w:r>
      <w:proofErr w:type="gramEnd"/>
      <w:r>
        <w:t xml:space="preserve"> использованием по назначению и сохранностью имущества, являющегося государственной собственностью Пермского края, путем проведения проверок;</w:t>
      </w:r>
    </w:p>
    <w:p w:rsidR="00A2411C" w:rsidRDefault="00A2411C">
      <w:pPr>
        <w:widowControl w:val="0"/>
        <w:autoSpaceDE w:val="0"/>
        <w:autoSpaceDN w:val="0"/>
        <w:adjustRightInd w:val="0"/>
        <w:spacing w:after="0" w:line="240" w:lineRule="auto"/>
        <w:ind w:firstLine="540"/>
        <w:jc w:val="both"/>
      </w:pPr>
      <w:r>
        <w:t xml:space="preserve">специалисты структурных подразделений (отделов), осуществляющих </w:t>
      </w:r>
      <w:proofErr w:type="gramStart"/>
      <w:r>
        <w:t>контроль за</w:t>
      </w:r>
      <w:proofErr w:type="gramEnd"/>
      <w:r>
        <w:t xml:space="preserve"> использованием по назначению и сохранностью имущества, являющегося государственной собственностью Пермского края, путем проведения проверок.</w:t>
      </w:r>
    </w:p>
    <w:p w:rsidR="00A2411C" w:rsidRDefault="00A2411C">
      <w:pPr>
        <w:widowControl w:val="0"/>
        <w:autoSpaceDE w:val="0"/>
        <w:autoSpaceDN w:val="0"/>
        <w:adjustRightInd w:val="0"/>
        <w:spacing w:after="0" w:line="240" w:lineRule="auto"/>
        <w:ind w:firstLine="540"/>
        <w:jc w:val="both"/>
      </w:pPr>
      <w:r>
        <w:t xml:space="preserve">5. Должностные лица исполнительного органа государственной власти Пермского края, осуществляющего полномочия в сфере транспортного обслуживания и организации дорожной деятельности Пермского края, вправе составлять протоколы об административных правонарушениях, предусмотренных </w:t>
      </w:r>
      <w:hyperlink w:anchor="Par126" w:history="1">
        <w:r>
          <w:rPr>
            <w:color w:val="0000FF"/>
          </w:rPr>
          <w:t>статьей 6.2</w:t>
        </w:r>
      </w:hyperlink>
      <w:r>
        <w:t xml:space="preserve">, </w:t>
      </w:r>
      <w:hyperlink w:anchor="Par269" w:history="1">
        <w:r>
          <w:rPr>
            <w:color w:val="0000FF"/>
          </w:rPr>
          <w:t>статьями 8.1</w:t>
        </w:r>
      </w:hyperlink>
      <w:r>
        <w:t>-</w:t>
      </w:r>
      <w:hyperlink w:anchor="Par296" w:history="1">
        <w:r>
          <w:rPr>
            <w:color w:val="0000FF"/>
          </w:rPr>
          <w:t>8.3</w:t>
        </w:r>
      </w:hyperlink>
      <w:r>
        <w:t xml:space="preserve"> настоящего Закона, в пределах своих полномочий.</w:t>
      </w:r>
    </w:p>
    <w:p w:rsidR="00A2411C" w:rsidRDefault="00A2411C">
      <w:pPr>
        <w:widowControl w:val="0"/>
        <w:autoSpaceDE w:val="0"/>
        <w:autoSpaceDN w:val="0"/>
        <w:adjustRightInd w:val="0"/>
        <w:spacing w:after="0" w:line="240" w:lineRule="auto"/>
        <w:ind w:firstLine="540"/>
        <w:jc w:val="both"/>
      </w:pPr>
      <w:r>
        <w:t>К уполномоченным должностным лицам относятся:</w:t>
      </w:r>
    </w:p>
    <w:p w:rsidR="00A2411C" w:rsidRDefault="00A2411C">
      <w:pPr>
        <w:widowControl w:val="0"/>
        <w:autoSpaceDE w:val="0"/>
        <w:autoSpaceDN w:val="0"/>
        <w:adjustRightInd w:val="0"/>
        <w:spacing w:after="0" w:line="240" w:lineRule="auto"/>
        <w:ind w:firstLine="540"/>
        <w:jc w:val="both"/>
      </w:pPr>
      <w:r>
        <w:t>руководитель органа, его заместитель, в ведении которого находятся вопросы транспортного обслуживания и организации дорожной деятельности;</w:t>
      </w:r>
    </w:p>
    <w:p w:rsidR="00A2411C" w:rsidRDefault="00A2411C">
      <w:pPr>
        <w:widowControl w:val="0"/>
        <w:autoSpaceDE w:val="0"/>
        <w:autoSpaceDN w:val="0"/>
        <w:adjustRightInd w:val="0"/>
        <w:spacing w:after="0" w:line="240" w:lineRule="auto"/>
        <w:ind w:firstLine="540"/>
        <w:jc w:val="both"/>
      </w:pPr>
      <w:r>
        <w:t>руководители структурных подразделений (отделов) уполномоченного органа;</w:t>
      </w:r>
    </w:p>
    <w:p w:rsidR="00A2411C" w:rsidRDefault="00A2411C">
      <w:pPr>
        <w:widowControl w:val="0"/>
        <w:autoSpaceDE w:val="0"/>
        <w:autoSpaceDN w:val="0"/>
        <w:adjustRightInd w:val="0"/>
        <w:spacing w:after="0" w:line="240" w:lineRule="auto"/>
        <w:ind w:firstLine="540"/>
        <w:jc w:val="both"/>
      </w:pPr>
      <w:r>
        <w:lastRenderedPageBreak/>
        <w:t>специалисты структурных подразделений (отделов) уполномоченного органа.</w:t>
      </w:r>
    </w:p>
    <w:p w:rsidR="00A2411C" w:rsidRDefault="00A2411C">
      <w:pPr>
        <w:widowControl w:val="0"/>
        <w:autoSpaceDE w:val="0"/>
        <w:autoSpaceDN w:val="0"/>
        <w:adjustRightInd w:val="0"/>
        <w:spacing w:after="0" w:line="240" w:lineRule="auto"/>
        <w:ind w:firstLine="540"/>
        <w:jc w:val="both"/>
      </w:pPr>
      <w:r>
        <w:t xml:space="preserve">6. Должностные лица исполнительного органа государственной власти Пермского края, осуществляющего координацию предоставления исполнительными органами государственной власти Пермского края государственных услуг, </w:t>
      </w:r>
      <w:proofErr w:type="gramStart"/>
      <w:r>
        <w:t>оказываемых</w:t>
      </w:r>
      <w:proofErr w:type="gramEnd"/>
      <w:r>
        <w:t xml:space="preserve"> в том числе с использованием информационно-телекоммуникационных технологий (далее - уполномоченный орган), вправе составлять протоколы об административных правонарушениях, предусмотренных </w:t>
      </w:r>
      <w:hyperlink w:anchor="Par54" w:history="1">
        <w:r>
          <w:rPr>
            <w:color w:val="0000FF"/>
          </w:rPr>
          <w:t>статьей 2.1</w:t>
        </w:r>
      </w:hyperlink>
      <w:r>
        <w:t xml:space="preserve"> настоящего Закона, в отношении должностных лиц исполнительных органов государственной власти Пермского края,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осуществляющих деятельность по предоставлению государственных услуг.</w:t>
      </w:r>
    </w:p>
    <w:p w:rsidR="00A2411C" w:rsidRDefault="00A2411C">
      <w:pPr>
        <w:widowControl w:val="0"/>
        <w:autoSpaceDE w:val="0"/>
        <w:autoSpaceDN w:val="0"/>
        <w:adjustRightInd w:val="0"/>
        <w:spacing w:after="0" w:line="240" w:lineRule="auto"/>
        <w:ind w:firstLine="540"/>
        <w:jc w:val="both"/>
      </w:pPr>
      <w:r>
        <w:t>К уполномоченным должностным лицам относятся:</w:t>
      </w:r>
    </w:p>
    <w:p w:rsidR="00A2411C" w:rsidRDefault="00A2411C">
      <w:pPr>
        <w:widowControl w:val="0"/>
        <w:autoSpaceDE w:val="0"/>
        <w:autoSpaceDN w:val="0"/>
        <w:adjustRightInd w:val="0"/>
        <w:spacing w:after="0" w:line="240" w:lineRule="auto"/>
        <w:ind w:firstLine="540"/>
        <w:jc w:val="both"/>
      </w:pPr>
      <w:r>
        <w:t>руководитель уполномоченного органа, его заместители;</w:t>
      </w:r>
    </w:p>
    <w:p w:rsidR="00A2411C" w:rsidRDefault="00A2411C">
      <w:pPr>
        <w:widowControl w:val="0"/>
        <w:autoSpaceDE w:val="0"/>
        <w:autoSpaceDN w:val="0"/>
        <w:adjustRightInd w:val="0"/>
        <w:spacing w:after="0" w:line="240" w:lineRule="auto"/>
        <w:ind w:firstLine="540"/>
        <w:jc w:val="both"/>
      </w:pPr>
      <w:r>
        <w:t xml:space="preserve">руководители структурных подразделений (отделов) уполномоченного органа, осуществляющие </w:t>
      </w:r>
      <w:proofErr w:type="gramStart"/>
      <w:r>
        <w:t>контроль за</w:t>
      </w:r>
      <w:proofErr w:type="gramEnd"/>
      <w:r>
        <w:t xml:space="preserve"> соблюдением порядка предоставления государственных услуг путем проведения проверок, их заместители;</w:t>
      </w:r>
    </w:p>
    <w:p w:rsidR="00A2411C" w:rsidRDefault="00A2411C">
      <w:pPr>
        <w:widowControl w:val="0"/>
        <w:autoSpaceDE w:val="0"/>
        <w:autoSpaceDN w:val="0"/>
        <w:adjustRightInd w:val="0"/>
        <w:spacing w:after="0" w:line="240" w:lineRule="auto"/>
        <w:ind w:firstLine="540"/>
        <w:jc w:val="both"/>
      </w:pPr>
      <w:r>
        <w:t xml:space="preserve">специалисты структурных подразделений (отделов) уполномоченного органа, осуществляющие </w:t>
      </w:r>
      <w:proofErr w:type="gramStart"/>
      <w:r>
        <w:t>контроль за</w:t>
      </w:r>
      <w:proofErr w:type="gramEnd"/>
      <w:r>
        <w:t xml:space="preserve"> соблюдением порядка предоставления государственных услуг путем проведения проверок.</w:t>
      </w:r>
    </w:p>
    <w:p w:rsidR="00A2411C" w:rsidRDefault="00A2411C">
      <w:pPr>
        <w:widowControl w:val="0"/>
        <w:autoSpaceDE w:val="0"/>
        <w:autoSpaceDN w:val="0"/>
        <w:adjustRightInd w:val="0"/>
        <w:spacing w:after="0" w:line="240" w:lineRule="auto"/>
        <w:ind w:firstLine="540"/>
        <w:jc w:val="both"/>
      </w:pPr>
      <w:r>
        <w:t xml:space="preserve">7. Должностные лица исполнительного органа государственной власти Пермского края, уполномоченного в сфере регулирования потребительского рынка, организации розничных рынков, осуществляющего </w:t>
      </w:r>
      <w:proofErr w:type="gramStart"/>
      <w:r>
        <w:t>контроль за</w:t>
      </w:r>
      <w:proofErr w:type="gramEnd"/>
      <w:r>
        <w:t xml:space="preserve"> организацией и осуществлением деятельности по продаже товаров (выполнению работ, оказанию услуг) на розничных рынках, вправе составлять протоколы об административных правонарушениях, предусмотренных </w:t>
      </w:r>
      <w:hyperlink w:anchor="Par305" w:history="1">
        <w:r>
          <w:rPr>
            <w:color w:val="0000FF"/>
          </w:rPr>
          <w:t>статьями 9.1</w:t>
        </w:r>
      </w:hyperlink>
      <w:r>
        <w:t>-</w:t>
      </w:r>
      <w:hyperlink w:anchor="Par322" w:history="1">
        <w:r>
          <w:rPr>
            <w:color w:val="0000FF"/>
          </w:rPr>
          <w:t>9.4</w:t>
        </w:r>
      </w:hyperlink>
      <w:r>
        <w:t xml:space="preserve"> настоящего Закона, в пределах своих полномочий.</w:t>
      </w:r>
    </w:p>
    <w:p w:rsidR="00A2411C" w:rsidRDefault="00A2411C">
      <w:pPr>
        <w:widowControl w:val="0"/>
        <w:autoSpaceDE w:val="0"/>
        <w:autoSpaceDN w:val="0"/>
        <w:adjustRightInd w:val="0"/>
        <w:spacing w:after="0" w:line="240" w:lineRule="auto"/>
        <w:ind w:firstLine="540"/>
        <w:jc w:val="both"/>
      </w:pPr>
      <w:r>
        <w:t>К уполномоченным должностным лицам относятся:</w:t>
      </w:r>
    </w:p>
    <w:p w:rsidR="00A2411C" w:rsidRDefault="00A2411C">
      <w:pPr>
        <w:widowControl w:val="0"/>
        <w:autoSpaceDE w:val="0"/>
        <w:autoSpaceDN w:val="0"/>
        <w:adjustRightInd w:val="0"/>
        <w:spacing w:after="0" w:line="240" w:lineRule="auto"/>
        <w:ind w:firstLine="540"/>
        <w:jc w:val="both"/>
      </w:pPr>
      <w:r>
        <w:t>руководитель органа, его заместитель, в ведении которого находятся вопросы потребительского рынка;</w:t>
      </w:r>
    </w:p>
    <w:p w:rsidR="00A2411C" w:rsidRDefault="00A2411C">
      <w:pPr>
        <w:widowControl w:val="0"/>
        <w:autoSpaceDE w:val="0"/>
        <w:autoSpaceDN w:val="0"/>
        <w:adjustRightInd w:val="0"/>
        <w:spacing w:after="0" w:line="240" w:lineRule="auto"/>
        <w:ind w:firstLine="540"/>
        <w:jc w:val="both"/>
      </w:pPr>
      <w:r>
        <w:t xml:space="preserve">руководители структурных подразделений (отделов) органа, осуществляющих </w:t>
      </w:r>
      <w:proofErr w:type="gramStart"/>
      <w:r>
        <w:t>контроль за</w:t>
      </w:r>
      <w:proofErr w:type="gramEnd"/>
      <w:r>
        <w:t xml:space="preserve"> состоянием потребительского рынка;</w:t>
      </w:r>
    </w:p>
    <w:p w:rsidR="00A2411C" w:rsidRDefault="00A2411C">
      <w:pPr>
        <w:widowControl w:val="0"/>
        <w:autoSpaceDE w:val="0"/>
        <w:autoSpaceDN w:val="0"/>
        <w:adjustRightInd w:val="0"/>
        <w:spacing w:after="0" w:line="240" w:lineRule="auto"/>
        <w:ind w:firstLine="540"/>
        <w:jc w:val="both"/>
      </w:pPr>
      <w:r>
        <w:t xml:space="preserve">специалисты структурных подразделений (отделов) органа, осуществляющих </w:t>
      </w:r>
      <w:proofErr w:type="gramStart"/>
      <w:r>
        <w:t>контроль за</w:t>
      </w:r>
      <w:proofErr w:type="gramEnd"/>
      <w:r>
        <w:t xml:space="preserve"> состоянием потребительского рынка.</w:t>
      </w:r>
    </w:p>
    <w:p w:rsidR="00A2411C" w:rsidRDefault="00A2411C">
      <w:pPr>
        <w:widowControl w:val="0"/>
        <w:autoSpaceDE w:val="0"/>
        <w:autoSpaceDN w:val="0"/>
        <w:adjustRightInd w:val="0"/>
        <w:spacing w:after="0" w:line="240" w:lineRule="auto"/>
        <w:ind w:firstLine="540"/>
        <w:jc w:val="both"/>
      </w:pPr>
      <w:r>
        <w:t xml:space="preserve">8. Должностные лица исполнительного органа государственной власти Пермского края, уполномоченного в сфере общественной безопасности, вправе составлять протоколы об административных правонарушениях, предусмотренных </w:t>
      </w:r>
      <w:hyperlink w:anchor="Par340" w:history="1">
        <w:r>
          <w:rPr>
            <w:color w:val="0000FF"/>
          </w:rPr>
          <w:t>частью 1 статьи 11.1</w:t>
        </w:r>
      </w:hyperlink>
      <w:r>
        <w:t xml:space="preserve">, </w:t>
      </w:r>
      <w:hyperlink w:anchor="Par352" w:history="1">
        <w:r>
          <w:rPr>
            <w:color w:val="0000FF"/>
          </w:rPr>
          <w:t>частями 1</w:t>
        </w:r>
      </w:hyperlink>
      <w:r>
        <w:t xml:space="preserve">, </w:t>
      </w:r>
      <w:hyperlink w:anchor="Par356" w:history="1">
        <w:r>
          <w:rPr>
            <w:color w:val="0000FF"/>
          </w:rPr>
          <w:t>3 статьи 11.3</w:t>
        </w:r>
      </w:hyperlink>
      <w:r>
        <w:t xml:space="preserve"> настоящего Закона, в пределах своих полномочий.</w:t>
      </w:r>
    </w:p>
    <w:p w:rsidR="00A2411C" w:rsidRDefault="00A2411C">
      <w:pPr>
        <w:widowControl w:val="0"/>
        <w:autoSpaceDE w:val="0"/>
        <w:autoSpaceDN w:val="0"/>
        <w:adjustRightInd w:val="0"/>
        <w:spacing w:after="0" w:line="240" w:lineRule="auto"/>
        <w:ind w:firstLine="540"/>
        <w:jc w:val="both"/>
      </w:pPr>
      <w:r>
        <w:t>К уполномоченным должностным лицам относятся:</w:t>
      </w:r>
    </w:p>
    <w:p w:rsidR="00A2411C" w:rsidRDefault="00A2411C">
      <w:pPr>
        <w:widowControl w:val="0"/>
        <w:autoSpaceDE w:val="0"/>
        <w:autoSpaceDN w:val="0"/>
        <w:adjustRightInd w:val="0"/>
        <w:spacing w:after="0" w:line="240" w:lineRule="auto"/>
        <w:ind w:firstLine="540"/>
        <w:jc w:val="both"/>
      </w:pPr>
      <w:r>
        <w:t>руководитель органа, его заместители;</w:t>
      </w:r>
    </w:p>
    <w:p w:rsidR="00A2411C" w:rsidRDefault="00A2411C">
      <w:pPr>
        <w:widowControl w:val="0"/>
        <w:autoSpaceDE w:val="0"/>
        <w:autoSpaceDN w:val="0"/>
        <w:adjustRightInd w:val="0"/>
        <w:spacing w:after="0" w:line="240" w:lineRule="auto"/>
        <w:ind w:firstLine="540"/>
        <w:jc w:val="both"/>
      </w:pPr>
      <w:r>
        <w:lastRenderedPageBreak/>
        <w:t>руководители структурных подразделений (отделов) органа.</w:t>
      </w:r>
    </w:p>
    <w:p w:rsidR="00A2411C" w:rsidRDefault="00A2411C">
      <w:pPr>
        <w:widowControl w:val="0"/>
        <w:autoSpaceDE w:val="0"/>
        <w:autoSpaceDN w:val="0"/>
        <w:adjustRightInd w:val="0"/>
        <w:spacing w:after="0" w:line="240" w:lineRule="auto"/>
        <w:ind w:firstLine="540"/>
        <w:jc w:val="both"/>
      </w:pPr>
      <w:r>
        <w:t xml:space="preserve">9. </w:t>
      </w:r>
      <w:proofErr w:type="gramStart"/>
      <w:r>
        <w:t xml:space="preserve">Должностные лица органов местного самоуправления в пределах своих полномочий вправе составлять протоколы об административных правонарушениях, предусмотренных </w:t>
      </w:r>
      <w:hyperlink w:anchor="Par54" w:history="1">
        <w:r>
          <w:rPr>
            <w:color w:val="0000FF"/>
          </w:rPr>
          <w:t>статьями 2.1</w:t>
        </w:r>
      </w:hyperlink>
      <w:r>
        <w:t xml:space="preserve"> (в отношении должностных лиц органа местного самоуправления муниципального образования Пермского края,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осуществляющих деятельность по предоставлению муниципальных услуг), </w:t>
      </w:r>
      <w:hyperlink w:anchor="Par73" w:history="1">
        <w:r>
          <w:rPr>
            <w:color w:val="0000FF"/>
          </w:rPr>
          <w:t>3.2</w:t>
        </w:r>
      </w:hyperlink>
      <w:r>
        <w:t xml:space="preserve">, </w:t>
      </w:r>
      <w:hyperlink w:anchor="Par102" w:history="1">
        <w:r>
          <w:rPr>
            <w:color w:val="0000FF"/>
          </w:rPr>
          <w:t>5.2</w:t>
        </w:r>
      </w:hyperlink>
      <w:r>
        <w:t xml:space="preserve">, </w:t>
      </w:r>
      <w:hyperlink w:anchor="Par119" w:history="1">
        <w:r>
          <w:rPr>
            <w:color w:val="0000FF"/>
          </w:rPr>
          <w:t>6.1</w:t>
        </w:r>
      </w:hyperlink>
      <w:r>
        <w:t xml:space="preserve">, </w:t>
      </w:r>
      <w:hyperlink w:anchor="Par131" w:history="1">
        <w:r>
          <w:rPr>
            <w:color w:val="0000FF"/>
          </w:rPr>
          <w:t>6.3</w:t>
        </w:r>
      </w:hyperlink>
      <w:r>
        <w:t>-</w:t>
      </w:r>
      <w:hyperlink w:anchor="Par184" w:history="1">
        <w:r>
          <w:rPr>
            <w:color w:val="0000FF"/>
          </w:rPr>
          <w:t>6.12</w:t>
        </w:r>
      </w:hyperlink>
      <w:r>
        <w:t xml:space="preserve">, </w:t>
      </w:r>
      <w:hyperlink w:anchor="Par198" w:history="1">
        <w:r>
          <w:rPr>
            <w:color w:val="0000FF"/>
          </w:rPr>
          <w:t>7.1</w:t>
        </w:r>
      </w:hyperlink>
      <w:r>
        <w:t>-</w:t>
      </w:r>
      <w:hyperlink w:anchor="Par253" w:history="1">
        <w:r>
          <w:rPr>
            <w:color w:val="0000FF"/>
          </w:rPr>
          <w:t>7.5</w:t>
        </w:r>
      </w:hyperlink>
      <w:r>
        <w:t xml:space="preserve">, </w:t>
      </w:r>
      <w:hyperlink w:anchor="Par269" w:history="1">
        <w:r>
          <w:rPr>
            <w:color w:val="0000FF"/>
          </w:rPr>
          <w:t>8.1</w:t>
        </w:r>
      </w:hyperlink>
      <w:r>
        <w:t xml:space="preserve">, </w:t>
      </w:r>
      <w:hyperlink w:anchor="Par280" w:history="1">
        <w:r>
          <w:rPr>
            <w:color w:val="0000FF"/>
          </w:rPr>
          <w:t>8.2</w:t>
        </w:r>
        <w:proofErr w:type="gramEnd"/>
      </w:hyperlink>
      <w:r>
        <w:t xml:space="preserve">, </w:t>
      </w:r>
      <w:hyperlink w:anchor="Par305" w:history="1">
        <w:r>
          <w:rPr>
            <w:color w:val="0000FF"/>
          </w:rPr>
          <w:t>9.1</w:t>
        </w:r>
      </w:hyperlink>
      <w:r>
        <w:t xml:space="preserve">, </w:t>
      </w:r>
      <w:hyperlink w:anchor="Par312" w:history="1">
        <w:r>
          <w:rPr>
            <w:color w:val="0000FF"/>
          </w:rPr>
          <w:t>9.2</w:t>
        </w:r>
      </w:hyperlink>
      <w:r>
        <w:t xml:space="preserve">, </w:t>
      </w:r>
      <w:hyperlink w:anchor="Par322" w:history="1">
        <w:r>
          <w:rPr>
            <w:color w:val="0000FF"/>
          </w:rPr>
          <w:t>9.4</w:t>
        </w:r>
      </w:hyperlink>
      <w:r>
        <w:t xml:space="preserve">, </w:t>
      </w:r>
      <w:hyperlink w:anchor="Par330" w:history="1">
        <w:r>
          <w:rPr>
            <w:color w:val="0000FF"/>
          </w:rPr>
          <w:t>10.1</w:t>
        </w:r>
      </w:hyperlink>
      <w:r>
        <w:t xml:space="preserve">, </w:t>
      </w:r>
      <w:hyperlink w:anchor="Par342" w:history="1">
        <w:r>
          <w:rPr>
            <w:color w:val="0000FF"/>
          </w:rPr>
          <w:t>частью 2 статьи 11.1</w:t>
        </w:r>
      </w:hyperlink>
      <w:r>
        <w:t xml:space="preserve">, </w:t>
      </w:r>
      <w:hyperlink w:anchor="Par345" w:history="1">
        <w:r>
          <w:rPr>
            <w:color w:val="0000FF"/>
          </w:rPr>
          <w:t>11.2</w:t>
        </w:r>
      </w:hyperlink>
      <w:r>
        <w:t xml:space="preserve">, </w:t>
      </w:r>
      <w:hyperlink w:anchor="Par354" w:history="1">
        <w:r>
          <w:rPr>
            <w:color w:val="0000FF"/>
          </w:rPr>
          <w:t>частями 2</w:t>
        </w:r>
      </w:hyperlink>
      <w:r>
        <w:t xml:space="preserve">, </w:t>
      </w:r>
      <w:hyperlink w:anchor="Par358" w:history="1">
        <w:r>
          <w:rPr>
            <w:color w:val="0000FF"/>
          </w:rPr>
          <w:t>4 статьи 11.3</w:t>
        </w:r>
      </w:hyperlink>
      <w:r>
        <w:t xml:space="preserve"> настоящего Закона.</w:t>
      </w:r>
    </w:p>
    <w:p w:rsidR="00A2411C" w:rsidRDefault="00A2411C">
      <w:pPr>
        <w:widowControl w:val="0"/>
        <w:autoSpaceDE w:val="0"/>
        <w:autoSpaceDN w:val="0"/>
        <w:adjustRightInd w:val="0"/>
        <w:spacing w:after="0" w:line="240" w:lineRule="auto"/>
        <w:ind w:firstLine="540"/>
        <w:jc w:val="both"/>
      </w:pPr>
      <w:r>
        <w:t xml:space="preserve">Должностные лица органов местного самоуправления, уполномоченные осуществлять муниципальный лесной контроль, вправе составлять протоколы об административных правонарушениях, предусмотренных </w:t>
      </w:r>
      <w:hyperlink w:anchor="Par109" w:history="1">
        <w:r>
          <w:rPr>
            <w:color w:val="0000FF"/>
          </w:rPr>
          <w:t>статьей 5.3</w:t>
        </w:r>
      </w:hyperlink>
      <w:r>
        <w:t xml:space="preserve"> настоящего Закона, в пределах своих полномочий.</w:t>
      </w:r>
    </w:p>
    <w:p w:rsidR="00A2411C" w:rsidRDefault="00A2411C">
      <w:pPr>
        <w:widowControl w:val="0"/>
        <w:autoSpaceDE w:val="0"/>
        <w:autoSpaceDN w:val="0"/>
        <w:adjustRightInd w:val="0"/>
        <w:spacing w:after="0" w:line="240" w:lineRule="auto"/>
        <w:ind w:firstLine="540"/>
        <w:jc w:val="both"/>
      </w:pPr>
      <w:r>
        <w:t>К должностным лицам органов местного самоуправления, уполномоченным составлять протоколы об административных правонарушениях, относятся:</w:t>
      </w:r>
    </w:p>
    <w:p w:rsidR="00A2411C" w:rsidRDefault="00A2411C">
      <w:pPr>
        <w:widowControl w:val="0"/>
        <w:autoSpaceDE w:val="0"/>
        <w:autoSpaceDN w:val="0"/>
        <w:adjustRightInd w:val="0"/>
        <w:spacing w:after="0" w:line="240" w:lineRule="auto"/>
        <w:ind w:firstLine="540"/>
        <w:jc w:val="both"/>
      </w:pPr>
      <w:r>
        <w:t>руководители органов местного самоуправления, их заместители;</w:t>
      </w:r>
    </w:p>
    <w:p w:rsidR="00A2411C" w:rsidRDefault="00A2411C">
      <w:pPr>
        <w:widowControl w:val="0"/>
        <w:autoSpaceDE w:val="0"/>
        <w:autoSpaceDN w:val="0"/>
        <w:adjustRightInd w:val="0"/>
        <w:spacing w:after="0" w:line="240" w:lineRule="auto"/>
        <w:ind w:firstLine="540"/>
        <w:jc w:val="both"/>
      </w:pPr>
      <w:r>
        <w:t>руководители структурных подразделений органов местного самоуправления, их заместители;</w:t>
      </w:r>
    </w:p>
    <w:p w:rsidR="00A2411C" w:rsidRDefault="00A2411C">
      <w:pPr>
        <w:widowControl w:val="0"/>
        <w:autoSpaceDE w:val="0"/>
        <w:autoSpaceDN w:val="0"/>
        <w:adjustRightInd w:val="0"/>
        <w:spacing w:after="0" w:line="240" w:lineRule="auto"/>
        <w:ind w:firstLine="540"/>
        <w:jc w:val="both"/>
      </w:pPr>
      <w:r>
        <w:t>лица, замещающие ведущие, старшие муниципальные должности муниципальной службы, учреждаемые органами местного самоуправления для обеспечения исполнения их полномочий, замещающие путем заключения контракта (трудового договора).</w:t>
      </w:r>
    </w:p>
    <w:p w:rsidR="00A2411C" w:rsidRDefault="00A2411C">
      <w:pPr>
        <w:widowControl w:val="0"/>
        <w:autoSpaceDE w:val="0"/>
        <w:autoSpaceDN w:val="0"/>
        <w:adjustRightInd w:val="0"/>
        <w:spacing w:after="0" w:line="240" w:lineRule="auto"/>
        <w:ind w:firstLine="540"/>
        <w:jc w:val="both"/>
      </w:pPr>
      <w:r>
        <w:t>Перечень должностных лиц органов местного самоуправления, уполномоченных составлять протоколы об административных правонарушениях, устанавливается органами местного самоуправления самостоятельно в соответствии с нормативными правовыми актами муниципального образования.</w:t>
      </w:r>
    </w:p>
    <w:p w:rsidR="00A2411C" w:rsidRDefault="00A2411C">
      <w:pPr>
        <w:widowControl w:val="0"/>
        <w:autoSpaceDE w:val="0"/>
        <w:autoSpaceDN w:val="0"/>
        <w:adjustRightInd w:val="0"/>
        <w:spacing w:after="0" w:line="240" w:lineRule="auto"/>
        <w:ind w:firstLine="540"/>
        <w:jc w:val="both"/>
      </w:pPr>
      <w:r>
        <w:t xml:space="preserve">10. Должностные лица аппарата Уполномоченного по правам человека в Пермском крае вправе составлять протоколы об административных правонарушениях, предусмотренных </w:t>
      </w:r>
      <w:hyperlink w:anchor="Par361" w:history="1">
        <w:r>
          <w:rPr>
            <w:color w:val="0000FF"/>
          </w:rPr>
          <w:t>статьями 11.4</w:t>
        </w:r>
      </w:hyperlink>
      <w:r>
        <w:t xml:space="preserve">, </w:t>
      </w:r>
      <w:hyperlink w:anchor="Par370" w:history="1">
        <w:r>
          <w:rPr>
            <w:color w:val="0000FF"/>
          </w:rPr>
          <w:t>11.5</w:t>
        </w:r>
      </w:hyperlink>
      <w:r>
        <w:t xml:space="preserve"> настоящего Закона.</w:t>
      </w:r>
    </w:p>
    <w:p w:rsidR="00A2411C" w:rsidRDefault="00A2411C">
      <w:pPr>
        <w:widowControl w:val="0"/>
        <w:autoSpaceDE w:val="0"/>
        <w:autoSpaceDN w:val="0"/>
        <w:adjustRightInd w:val="0"/>
        <w:spacing w:after="0" w:line="240" w:lineRule="auto"/>
        <w:ind w:firstLine="540"/>
        <w:jc w:val="both"/>
      </w:pPr>
      <w:r>
        <w:t>К уполномоченным должностным лицам относятся:</w:t>
      </w:r>
    </w:p>
    <w:p w:rsidR="00A2411C" w:rsidRDefault="00A2411C">
      <w:pPr>
        <w:widowControl w:val="0"/>
        <w:autoSpaceDE w:val="0"/>
        <w:autoSpaceDN w:val="0"/>
        <w:adjustRightInd w:val="0"/>
        <w:spacing w:after="0" w:line="240" w:lineRule="auto"/>
        <w:ind w:firstLine="540"/>
        <w:jc w:val="both"/>
      </w:pPr>
      <w:r>
        <w:t>руководитель аппарата Уполномоченного по правам человека в Пермском крае;</w:t>
      </w:r>
    </w:p>
    <w:p w:rsidR="00A2411C" w:rsidRDefault="00A2411C">
      <w:pPr>
        <w:widowControl w:val="0"/>
        <w:autoSpaceDE w:val="0"/>
        <w:autoSpaceDN w:val="0"/>
        <w:adjustRightInd w:val="0"/>
        <w:spacing w:after="0" w:line="240" w:lineRule="auto"/>
        <w:ind w:firstLine="540"/>
        <w:jc w:val="both"/>
      </w:pPr>
      <w:r>
        <w:t>руководители структурных подразделений (отделов) аппарата Уполномоченного по правам человека в Пермском крае.</w:t>
      </w:r>
    </w:p>
    <w:p w:rsidR="00A2411C" w:rsidRDefault="00A2411C">
      <w:pPr>
        <w:widowControl w:val="0"/>
        <w:autoSpaceDE w:val="0"/>
        <w:autoSpaceDN w:val="0"/>
        <w:adjustRightInd w:val="0"/>
        <w:spacing w:after="0" w:line="240" w:lineRule="auto"/>
        <w:ind w:firstLine="540"/>
        <w:jc w:val="both"/>
      </w:pPr>
      <w:r>
        <w:t xml:space="preserve">11. Уполномоченный по защите прав предпринимателей в Пермском крае, должностные лица аппарата Уполномоченного по защите прав предпринимателей в Пермском крае вправе составлять протоколы об административных правонарушениях, предусмотренных </w:t>
      </w:r>
      <w:hyperlink w:anchor="Par379" w:history="1">
        <w:r>
          <w:rPr>
            <w:color w:val="0000FF"/>
          </w:rPr>
          <w:t>статьей 11.6</w:t>
        </w:r>
      </w:hyperlink>
      <w:r>
        <w:t xml:space="preserve"> настоящего Закона.</w:t>
      </w:r>
    </w:p>
    <w:p w:rsidR="00A2411C" w:rsidRDefault="00A2411C">
      <w:pPr>
        <w:widowControl w:val="0"/>
        <w:autoSpaceDE w:val="0"/>
        <w:autoSpaceDN w:val="0"/>
        <w:adjustRightInd w:val="0"/>
        <w:spacing w:after="0" w:line="240" w:lineRule="auto"/>
        <w:ind w:firstLine="540"/>
        <w:jc w:val="both"/>
      </w:pPr>
      <w:r>
        <w:t>К уполномоченным должностным лицам относятся:</w:t>
      </w:r>
    </w:p>
    <w:p w:rsidR="00A2411C" w:rsidRDefault="00A2411C">
      <w:pPr>
        <w:widowControl w:val="0"/>
        <w:autoSpaceDE w:val="0"/>
        <w:autoSpaceDN w:val="0"/>
        <w:adjustRightInd w:val="0"/>
        <w:spacing w:after="0" w:line="240" w:lineRule="auto"/>
        <w:ind w:firstLine="540"/>
        <w:jc w:val="both"/>
      </w:pPr>
      <w:r>
        <w:t xml:space="preserve">начальник структурного подразделения (отдела) аппарата </w:t>
      </w:r>
      <w:r>
        <w:lastRenderedPageBreak/>
        <w:t>Уполномоченного по защите прав предпринимателей в Пермском крае;</w:t>
      </w:r>
    </w:p>
    <w:p w:rsidR="00A2411C" w:rsidRDefault="00A2411C">
      <w:pPr>
        <w:widowControl w:val="0"/>
        <w:autoSpaceDE w:val="0"/>
        <w:autoSpaceDN w:val="0"/>
        <w:adjustRightInd w:val="0"/>
        <w:spacing w:after="0" w:line="240" w:lineRule="auto"/>
        <w:ind w:firstLine="540"/>
        <w:jc w:val="both"/>
      </w:pPr>
      <w:r>
        <w:t>специалисты структурного подразделения (отдела) аппарата Уполномоченного по защите прав предпринимателей в Пермском крае.</w:t>
      </w:r>
    </w:p>
    <w:p w:rsidR="00A2411C" w:rsidRDefault="00A2411C">
      <w:pPr>
        <w:widowControl w:val="0"/>
        <w:autoSpaceDE w:val="0"/>
        <w:autoSpaceDN w:val="0"/>
        <w:adjustRightInd w:val="0"/>
        <w:spacing w:after="0" w:line="240" w:lineRule="auto"/>
        <w:ind w:firstLine="540"/>
        <w:jc w:val="both"/>
      </w:pPr>
      <w:r>
        <w:t xml:space="preserve">12. </w:t>
      </w:r>
      <w:proofErr w:type="gramStart"/>
      <w:r>
        <w:t xml:space="preserve">Протоколы об административных правонарушениях, посягающих на общественный порядок и общественную безопасность, предусмотренных </w:t>
      </w:r>
      <w:hyperlink w:anchor="Par198" w:history="1">
        <w:r>
          <w:rPr>
            <w:color w:val="0000FF"/>
          </w:rPr>
          <w:t>статьями 7.1</w:t>
        </w:r>
      </w:hyperlink>
      <w:r>
        <w:t>-</w:t>
      </w:r>
      <w:hyperlink w:anchor="Par260" w:history="1">
        <w:r>
          <w:rPr>
            <w:color w:val="0000FF"/>
          </w:rPr>
          <w:t>7.6</w:t>
        </w:r>
      </w:hyperlink>
      <w:r>
        <w:t xml:space="preserve"> настоящего Закона, составляются должностными лицами органов внутренних дел (полиции) в случае, если передача этих полномочий предусматривается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Пермского края.</w:t>
      </w:r>
      <w:proofErr w:type="gramEnd"/>
    </w:p>
    <w:p w:rsidR="00A2411C" w:rsidRDefault="00A2411C">
      <w:pPr>
        <w:widowControl w:val="0"/>
        <w:autoSpaceDE w:val="0"/>
        <w:autoSpaceDN w:val="0"/>
        <w:adjustRightInd w:val="0"/>
        <w:spacing w:after="0" w:line="240" w:lineRule="auto"/>
        <w:ind w:firstLine="540"/>
        <w:jc w:val="both"/>
      </w:pPr>
      <w:r>
        <w:t>В целях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полномочий по составлению протоколов об административных правонарушениях, предусмотренных настоящим Законом, федеральному бюджету ежегодно предоставляется субвенция из бюджета Пермского края в порядке, определенном бюджетным законодательством Российской Федерации.</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87" w:name="Par489"/>
      <w:bookmarkEnd w:id="87"/>
      <w:r>
        <w:t>Статья 12.5. Перечень должностных лиц, осуществляющих функции муниципального контроля, уполномоченных составлять протоколы об административных правонарушениях</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88" w:name="Par491"/>
      <w:bookmarkEnd w:id="88"/>
      <w:r>
        <w:t xml:space="preserve">1. </w:t>
      </w:r>
      <w:proofErr w:type="gramStart"/>
      <w:r>
        <w:t xml:space="preserve">При осуществлении муниципального контроля (за исключением муниципального финансового контроля) протоколы об административных правонарушениях, предусмотренных </w:t>
      </w:r>
      <w:hyperlink r:id="rId17" w:history="1">
        <w:r>
          <w:rPr>
            <w:color w:val="0000FF"/>
          </w:rPr>
          <w:t>частью 1 статьи 19.4</w:t>
        </w:r>
      </w:hyperlink>
      <w:r>
        <w:t xml:space="preserve">, </w:t>
      </w:r>
      <w:hyperlink r:id="rId18" w:history="1">
        <w:r>
          <w:rPr>
            <w:color w:val="0000FF"/>
          </w:rPr>
          <w:t>частью 1 статьи 19.4.1</w:t>
        </w:r>
      </w:hyperlink>
      <w:r>
        <w:t xml:space="preserve">, </w:t>
      </w:r>
      <w:hyperlink r:id="rId19" w:history="1">
        <w:r>
          <w:rPr>
            <w:color w:val="0000FF"/>
          </w:rPr>
          <w:t>частью 1 статьи 19.5</w:t>
        </w:r>
      </w:hyperlink>
      <w:r>
        <w:t xml:space="preserve">, </w:t>
      </w:r>
      <w:hyperlink r:id="rId20" w:history="1">
        <w:r>
          <w:rPr>
            <w:color w:val="0000FF"/>
          </w:rPr>
          <w:t>статьей 19.7</w:t>
        </w:r>
      </w:hyperlink>
      <w:r>
        <w:t xml:space="preserve"> Кодекса Российской Федерации об административных правонарушениях, составляют должностные лица органов местного самоуправления, уполномоченные на осуществление соответствующих видов муниципального контроля, указанные в предусмотренном </w:t>
      </w:r>
      <w:hyperlink r:id="rId21" w:history="1">
        <w:r>
          <w:rPr>
            <w:color w:val="0000FF"/>
          </w:rPr>
          <w:t>частью 1 статьи 6</w:t>
        </w:r>
      </w:hyperlink>
      <w:r>
        <w:t xml:space="preserve"> Федерального закона от 26.12.2008 N 294-ФЗ</w:t>
      </w:r>
      <w:proofErr w:type="gramEnd"/>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перечне должностных лиц таких органов, определенном в соответствии с уставом и иным муниципальным нормативным правовым актом и опубликованном (обнародованном) в установленном порядке.</w:t>
      </w:r>
    </w:p>
    <w:p w:rsidR="00A2411C" w:rsidRDefault="00A2411C">
      <w:pPr>
        <w:widowControl w:val="0"/>
        <w:autoSpaceDE w:val="0"/>
        <w:autoSpaceDN w:val="0"/>
        <w:adjustRightInd w:val="0"/>
        <w:spacing w:after="0" w:line="240" w:lineRule="auto"/>
        <w:ind w:firstLine="540"/>
        <w:jc w:val="both"/>
      </w:pPr>
      <w:r>
        <w:t xml:space="preserve">2. При осуществлении муниципального финансового контроля протоколы об административных правонарушениях, предусмотренных в </w:t>
      </w:r>
      <w:hyperlink w:anchor="Par491" w:history="1">
        <w:r>
          <w:rPr>
            <w:color w:val="0000FF"/>
          </w:rPr>
          <w:t>части 1</w:t>
        </w:r>
      </w:hyperlink>
      <w:r>
        <w:t xml:space="preserve"> настоящей статьи, вправе составлять:</w:t>
      </w:r>
    </w:p>
    <w:p w:rsidR="00A2411C" w:rsidRDefault="00A2411C">
      <w:pPr>
        <w:widowControl w:val="0"/>
        <w:autoSpaceDE w:val="0"/>
        <w:autoSpaceDN w:val="0"/>
        <w:adjustRightInd w:val="0"/>
        <w:spacing w:after="0" w:line="240" w:lineRule="auto"/>
        <w:ind w:firstLine="540"/>
        <w:jc w:val="both"/>
      </w:pPr>
      <w:r>
        <w:t>1) руководители органов муниципального финансового контроля, являющихся органами местных администраций муниципальных образований Пермского края, и их заместители;</w:t>
      </w:r>
    </w:p>
    <w:p w:rsidR="00A2411C" w:rsidRDefault="00A2411C">
      <w:pPr>
        <w:widowControl w:val="0"/>
        <w:autoSpaceDE w:val="0"/>
        <w:autoSpaceDN w:val="0"/>
        <w:adjustRightInd w:val="0"/>
        <w:spacing w:after="0" w:line="240" w:lineRule="auto"/>
        <w:ind w:firstLine="540"/>
        <w:jc w:val="both"/>
      </w:pPr>
      <w:r>
        <w:t xml:space="preserve">2) председатели, заместители председателя, аудиторы и инспекторы </w:t>
      </w:r>
      <w:r>
        <w:lastRenderedPageBreak/>
        <w:t>контрольно-счетных органов муниципальных образований Пермского края.</w:t>
      </w:r>
    </w:p>
    <w:p w:rsidR="00A2411C" w:rsidRDefault="00A2411C">
      <w:pPr>
        <w:widowControl w:val="0"/>
        <w:autoSpaceDE w:val="0"/>
        <w:autoSpaceDN w:val="0"/>
        <w:adjustRightInd w:val="0"/>
        <w:spacing w:after="0" w:line="240" w:lineRule="auto"/>
        <w:jc w:val="both"/>
      </w:pPr>
    </w:p>
    <w:p w:rsidR="00A2411C" w:rsidRDefault="00A2411C">
      <w:pPr>
        <w:widowControl w:val="0"/>
        <w:pBdr>
          <w:top w:val="single" w:sz="6" w:space="0" w:color="auto"/>
        </w:pBdr>
        <w:autoSpaceDE w:val="0"/>
        <w:autoSpaceDN w:val="0"/>
        <w:adjustRightInd w:val="0"/>
        <w:spacing w:before="100" w:after="100" w:line="240" w:lineRule="auto"/>
        <w:rPr>
          <w:sz w:val="2"/>
          <w:szCs w:val="2"/>
        </w:rPr>
      </w:pPr>
    </w:p>
    <w:p w:rsidR="00A2411C" w:rsidRDefault="00A2411C">
      <w:pPr>
        <w:widowControl w:val="0"/>
        <w:autoSpaceDE w:val="0"/>
        <w:autoSpaceDN w:val="0"/>
        <w:adjustRightInd w:val="0"/>
        <w:spacing w:after="0" w:line="240" w:lineRule="auto"/>
        <w:ind w:firstLine="540"/>
        <w:jc w:val="both"/>
      </w:pPr>
      <w:r>
        <w:t>КонсультантПлюс: примечание.</w:t>
      </w:r>
    </w:p>
    <w:p w:rsidR="00A2411C" w:rsidRDefault="00A2411C">
      <w:pPr>
        <w:widowControl w:val="0"/>
        <w:autoSpaceDE w:val="0"/>
        <w:autoSpaceDN w:val="0"/>
        <w:adjustRightInd w:val="0"/>
        <w:spacing w:after="0" w:line="240" w:lineRule="auto"/>
        <w:ind w:firstLine="540"/>
        <w:jc w:val="both"/>
      </w:pPr>
      <w:r>
        <w:t>Нумерация глав дана в соответствии с официальным текстом документа.</w:t>
      </w:r>
    </w:p>
    <w:p w:rsidR="00A2411C" w:rsidRDefault="00A2411C">
      <w:pPr>
        <w:widowControl w:val="0"/>
        <w:pBdr>
          <w:top w:val="single" w:sz="6" w:space="0" w:color="auto"/>
        </w:pBdr>
        <w:autoSpaceDE w:val="0"/>
        <w:autoSpaceDN w:val="0"/>
        <w:adjustRightInd w:val="0"/>
        <w:spacing w:before="100" w:after="100" w:line="240" w:lineRule="auto"/>
        <w:rPr>
          <w:sz w:val="2"/>
          <w:szCs w:val="2"/>
        </w:rPr>
      </w:pPr>
    </w:p>
    <w:p w:rsidR="00A2411C" w:rsidRDefault="00A2411C">
      <w:pPr>
        <w:widowControl w:val="0"/>
        <w:autoSpaceDE w:val="0"/>
        <w:autoSpaceDN w:val="0"/>
        <w:adjustRightInd w:val="0"/>
        <w:spacing w:after="0" w:line="240" w:lineRule="auto"/>
        <w:jc w:val="center"/>
        <w:outlineLvl w:val="1"/>
        <w:rPr>
          <w:b/>
          <w:bCs/>
        </w:rPr>
      </w:pPr>
      <w:bookmarkStart w:id="89" w:name="Par500"/>
      <w:bookmarkEnd w:id="89"/>
      <w:r>
        <w:rPr>
          <w:b/>
          <w:bCs/>
        </w:rPr>
        <w:t>Глава XII. ВСТУПЛЕНИЕ ЗАКОНА В СИЛУ</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outlineLvl w:val="2"/>
      </w:pPr>
      <w:bookmarkStart w:id="90" w:name="Par502"/>
      <w:bookmarkEnd w:id="90"/>
      <w:r>
        <w:t>Статья 13.1. Вступление Закона в силу</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ind w:firstLine="540"/>
        <w:jc w:val="both"/>
      </w:pPr>
      <w:bookmarkStart w:id="91" w:name="Par504"/>
      <w:bookmarkEnd w:id="91"/>
      <w:r>
        <w:t xml:space="preserve">1. Настоящий Закон вступает в силу через десять дней после дня его официального опубликования, за исключением </w:t>
      </w:r>
      <w:hyperlink w:anchor="Par415" w:history="1">
        <w:r>
          <w:rPr>
            <w:color w:val="0000FF"/>
          </w:rPr>
          <w:t>статьи 12.3</w:t>
        </w:r>
      </w:hyperlink>
      <w:r>
        <w:t>, которая вступает в силу с момента вступления в силу Закона Пермского края "О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w:t>
      </w:r>
    </w:p>
    <w:p w:rsidR="00A2411C" w:rsidRDefault="00A2411C">
      <w:pPr>
        <w:widowControl w:val="0"/>
        <w:autoSpaceDE w:val="0"/>
        <w:autoSpaceDN w:val="0"/>
        <w:adjustRightInd w:val="0"/>
        <w:spacing w:after="0" w:line="240" w:lineRule="auto"/>
        <w:ind w:firstLine="540"/>
        <w:jc w:val="both"/>
      </w:pPr>
      <w:r>
        <w:t>2. С момента вступления в силу настоящего Закона признать утратившими силу:</w:t>
      </w:r>
    </w:p>
    <w:p w:rsidR="00A2411C" w:rsidRDefault="00A2411C">
      <w:pPr>
        <w:widowControl w:val="0"/>
        <w:autoSpaceDE w:val="0"/>
        <w:autoSpaceDN w:val="0"/>
        <w:adjustRightInd w:val="0"/>
        <w:spacing w:after="0" w:line="240" w:lineRule="auto"/>
        <w:ind w:firstLine="540"/>
        <w:jc w:val="both"/>
      </w:pPr>
      <w:hyperlink r:id="rId22" w:history="1">
        <w:r>
          <w:rPr>
            <w:color w:val="0000FF"/>
          </w:rPr>
          <w:t>Закон</w:t>
        </w:r>
      </w:hyperlink>
      <w:r>
        <w:t xml:space="preserve"> Пермского края от 01.11.2007 N 139-ПК "Об административных правонарушениях" (Собрание законодательства Пермского края, 19.12.2007, N 12);</w:t>
      </w:r>
    </w:p>
    <w:p w:rsidR="00A2411C" w:rsidRDefault="00A2411C">
      <w:pPr>
        <w:widowControl w:val="0"/>
        <w:autoSpaceDE w:val="0"/>
        <w:autoSpaceDN w:val="0"/>
        <w:adjustRightInd w:val="0"/>
        <w:spacing w:after="0" w:line="240" w:lineRule="auto"/>
        <w:ind w:firstLine="540"/>
        <w:jc w:val="both"/>
      </w:pPr>
      <w:hyperlink r:id="rId23" w:history="1">
        <w:r>
          <w:rPr>
            <w:color w:val="0000FF"/>
          </w:rPr>
          <w:t>Закон</w:t>
        </w:r>
      </w:hyperlink>
      <w:r>
        <w:t xml:space="preserve"> Пермского края от 30.04.2008 N 224-ПК "О внесении изменений и дополнений в Закон Пермского края "Об административных правонарушениях" (Собрание законодательства Пермского края, 30.06.2008, N 6);</w:t>
      </w:r>
    </w:p>
    <w:p w:rsidR="00A2411C" w:rsidRDefault="00A2411C">
      <w:pPr>
        <w:widowControl w:val="0"/>
        <w:autoSpaceDE w:val="0"/>
        <w:autoSpaceDN w:val="0"/>
        <w:adjustRightInd w:val="0"/>
        <w:spacing w:after="0" w:line="240" w:lineRule="auto"/>
        <w:ind w:firstLine="540"/>
        <w:jc w:val="both"/>
      </w:pPr>
      <w:hyperlink r:id="rId24" w:history="1">
        <w:r>
          <w:rPr>
            <w:color w:val="0000FF"/>
          </w:rPr>
          <w:t>Закон</w:t>
        </w:r>
      </w:hyperlink>
      <w:r>
        <w:t xml:space="preserve"> Пермского края от 03.09.2008 N 294-ПК "О внесении изменений в Закон Пермского края "Об административных правонарушениях" (Собрание законодательства Пермского края, 01.10.2008, N 10);</w:t>
      </w:r>
    </w:p>
    <w:p w:rsidR="00A2411C" w:rsidRDefault="00A2411C">
      <w:pPr>
        <w:widowControl w:val="0"/>
        <w:autoSpaceDE w:val="0"/>
        <w:autoSpaceDN w:val="0"/>
        <w:adjustRightInd w:val="0"/>
        <w:spacing w:after="0" w:line="240" w:lineRule="auto"/>
        <w:ind w:firstLine="540"/>
        <w:jc w:val="both"/>
      </w:pPr>
      <w:hyperlink r:id="rId25" w:history="1">
        <w:r>
          <w:rPr>
            <w:color w:val="0000FF"/>
          </w:rPr>
          <w:t>Закон</w:t>
        </w:r>
      </w:hyperlink>
      <w:r>
        <w:t xml:space="preserve"> Пермского края от 13.10.2008 N 311-ПК "О внесении изменений в Закон Пермского края "Об административных правонарушениях" (Собрание законодательства Пермского края, 03.11.2008, N 11);</w:t>
      </w:r>
    </w:p>
    <w:p w:rsidR="00A2411C" w:rsidRDefault="00A2411C">
      <w:pPr>
        <w:widowControl w:val="0"/>
        <w:autoSpaceDE w:val="0"/>
        <w:autoSpaceDN w:val="0"/>
        <w:adjustRightInd w:val="0"/>
        <w:spacing w:after="0" w:line="240" w:lineRule="auto"/>
        <w:ind w:firstLine="540"/>
        <w:jc w:val="both"/>
      </w:pPr>
      <w:hyperlink r:id="rId26" w:history="1">
        <w:r>
          <w:rPr>
            <w:color w:val="0000FF"/>
          </w:rPr>
          <w:t>Закон</w:t>
        </w:r>
      </w:hyperlink>
      <w:r>
        <w:t xml:space="preserve"> Пермского края от 28.04.2009 N 421-ПК "О внесении изменений в Закон Пермского края "Об административных правонарушениях" (Собрание законодательства Пермского края, 09.06.2009, N 6);</w:t>
      </w:r>
    </w:p>
    <w:p w:rsidR="00A2411C" w:rsidRDefault="00A2411C">
      <w:pPr>
        <w:widowControl w:val="0"/>
        <w:autoSpaceDE w:val="0"/>
        <w:autoSpaceDN w:val="0"/>
        <w:adjustRightInd w:val="0"/>
        <w:spacing w:after="0" w:line="240" w:lineRule="auto"/>
        <w:ind w:firstLine="540"/>
        <w:jc w:val="both"/>
      </w:pPr>
      <w:hyperlink r:id="rId27" w:history="1">
        <w:r>
          <w:rPr>
            <w:color w:val="0000FF"/>
          </w:rPr>
          <w:t>Закон</w:t>
        </w:r>
      </w:hyperlink>
      <w:r>
        <w:t xml:space="preserve"> Пермского края от 28.04.2009 N 422-ПК "О внесении изменений в Закон Пермского края "Об административных правонарушениях" (Собрание законодательства Пермского края, 09.06.2009, N 6);</w:t>
      </w:r>
    </w:p>
    <w:p w:rsidR="00A2411C" w:rsidRDefault="00A2411C">
      <w:pPr>
        <w:widowControl w:val="0"/>
        <w:autoSpaceDE w:val="0"/>
        <w:autoSpaceDN w:val="0"/>
        <w:adjustRightInd w:val="0"/>
        <w:spacing w:after="0" w:line="240" w:lineRule="auto"/>
        <w:ind w:firstLine="540"/>
        <w:jc w:val="both"/>
      </w:pPr>
      <w:hyperlink r:id="rId28" w:history="1">
        <w:r>
          <w:rPr>
            <w:color w:val="0000FF"/>
          </w:rPr>
          <w:t>Закон</w:t>
        </w:r>
      </w:hyperlink>
      <w:r>
        <w:t xml:space="preserve"> Пермского края от 25.12.2009 N 573-ПК "О внесении изменений в Закон Пермского края "Об административных правонарушениях" (Собрание законодательства Пермского края, 29.01.2010, N 1, II часть);</w:t>
      </w:r>
    </w:p>
    <w:p w:rsidR="00A2411C" w:rsidRDefault="00A2411C">
      <w:pPr>
        <w:widowControl w:val="0"/>
        <w:autoSpaceDE w:val="0"/>
        <w:autoSpaceDN w:val="0"/>
        <w:adjustRightInd w:val="0"/>
        <w:spacing w:after="0" w:line="240" w:lineRule="auto"/>
        <w:ind w:firstLine="540"/>
        <w:jc w:val="both"/>
      </w:pPr>
      <w:hyperlink r:id="rId29" w:history="1">
        <w:r>
          <w:rPr>
            <w:color w:val="0000FF"/>
          </w:rPr>
          <w:t>Закон</w:t>
        </w:r>
      </w:hyperlink>
      <w:r>
        <w:t xml:space="preserve"> Пермского края от 29.06.2010 N 657-ПК "О внесении изменений в Закон Пермского края "Об административных правонарушениях" (Собрание законодательства Пермского края, 19.07.2010, N 7);</w:t>
      </w:r>
    </w:p>
    <w:p w:rsidR="00A2411C" w:rsidRDefault="00A2411C">
      <w:pPr>
        <w:widowControl w:val="0"/>
        <w:autoSpaceDE w:val="0"/>
        <w:autoSpaceDN w:val="0"/>
        <w:adjustRightInd w:val="0"/>
        <w:spacing w:after="0" w:line="240" w:lineRule="auto"/>
        <w:ind w:firstLine="540"/>
        <w:jc w:val="both"/>
      </w:pPr>
      <w:hyperlink r:id="rId30" w:history="1">
        <w:r>
          <w:rPr>
            <w:color w:val="0000FF"/>
          </w:rPr>
          <w:t>Закон</w:t>
        </w:r>
      </w:hyperlink>
      <w:r>
        <w:t xml:space="preserve"> Пермского края от 02.09.2010 N 665-ПК "О внесении изменений в Закон Пермского края "Об административных правонарушениях" (Собрание </w:t>
      </w:r>
      <w:r>
        <w:lastRenderedPageBreak/>
        <w:t>законодательства Пермского края, 07.09.2010, N 8);</w:t>
      </w:r>
    </w:p>
    <w:p w:rsidR="00A2411C" w:rsidRDefault="00A2411C">
      <w:pPr>
        <w:widowControl w:val="0"/>
        <w:autoSpaceDE w:val="0"/>
        <w:autoSpaceDN w:val="0"/>
        <w:adjustRightInd w:val="0"/>
        <w:spacing w:after="0" w:line="240" w:lineRule="auto"/>
        <w:ind w:firstLine="540"/>
        <w:jc w:val="both"/>
      </w:pPr>
      <w:hyperlink r:id="rId31" w:history="1">
        <w:r>
          <w:rPr>
            <w:color w:val="0000FF"/>
          </w:rPr>
          <w:t>Закон</w:t>
        </w:r>
      </w:hyperlink>
      <w:r>
        <w:t xml:space="preserve"> Пермского края от 23.12.2010 N 731-ПК "О внесении изменений в статью 3.6 Закона Пермского края "Об административных правонарушениях" (Собрание законодательства Пермского края, 24.12.2010, N 12);</w:t>
      </w:r>
    </w:p>
    <w:p w:rsidR="00A2411C" w:rsidRDefault="00A2411C">
      <w:pPr>
        <w:widowControl w:val="0"/>
        <w:autoSpaceDE w:val="0"/>
        <w:autoSpaceDN w:val="0"/>
        <w:adjustRightInd w:val="0"/>
        <w:spacing w:after="0" w:line="240" w:lineRule="auto"/>
        <w:ind w:firstLine="540"/>
        <w:jc w:val="both"/>
      </w:pPr>
      <w:hyperlink r:id="rId32" w:history="1">
        <w:r>
          <w:rPr>
            <w:color w:val="0000FF"/>
          </w:rPr>
          <w:t>Закон</w:t>
        </w:r>
      </w:hyperlink>
      <w:r>
        <w:t xml:space="preserve"> Пермского края от 01.02.2011 N 738-ПК "О внесении изменений в Закон Пермского края "Об административных правонарушениях" (Собрание законодательства Пермского края, 07.02.2011, N 2);</w:t>
      </w:r>
    </w:p>
    <w:p w:rsidR="00A2411C" w:rsidRDefault="00A2411C">
      <w:pPr>
        <w:widowControl w:val="0"/>
        <w:autoSpaceDE w:val="0"/>
        <w:autoSpaceDN w:val="0"/>
        <w:adjustRightInd w:val="0"/>
        <w:spacing w:after="0" w:line="240" w:lineRule="auto"/>
        <w:ind w:firstLine="540"/>
        <w:jc w:val="both"/>
      </w:pPr>
      <w:hyperlink r:id="rId33" w:history="1">
        <w:r>
          <w:rPr>
            <w:color w:val="0000FF"/>
          </w:rPr>
          <w:t>Закон</w:t>
        </w:r>
      </w:hyperlink>
      <w:r>
        <w:t xml:space="preserve"> Пермского края от 29.03.2011 N 754-ПК "О внесении изменений в Закон Пермского края "Об административных правонарушениях" (Собрание законодательства Пермского края, 05.04.2011, N 4);</w:t>
      </w:r>
    </w:p>
    <w:p w:rsidR="00A2411C" w:rsidRDefault="00A2411C">
      <w:pPr>
        <w:widowControl w:val="0"/>
        <w:autoSpaceDE w:val="0"/>
        <w:autoSpaceDN w:val="0"/>
        <w:adjustRightInd w:val="0"/>
        <w:spacing w:after="0" w:line="240" w:lineRule="auto"/>
        <w:ind w:firstLine="540"/>
        <w:jc w:val="both"/>
      </w:pPr>
      <w:hyperlink r:id="rId34" w:history="1">
        <w:r>
          <w:rPr>
            <w:color w:val="0000FF"/>
          </w:rPr>
          <w:t>Статью 2</w:t>
        </w:r>
      </w:hyperlink>
      <w:r>
        <w:t xml:space="preserve"> Закона Пермского края от 30.09.2011 N 829-ПК "О внесении изменений в отдельные законы Пермского края" (Собрание законодательства Пермского края, 17.10.2011, N 9);</w:t>
      </w:r>
    </w:p>
    <w:p w:rsidR="00A2411C" w:rsidRDefault="00A2411C">
      <w:pPr>
        <w:widowControl w:val="0"/>
        <w:autoSpaceDE w:val="0"/>
        <w:autoSpaceDN w:val="0"/>
        <w:adjustRightInd w:val="0"/>
        <w:spacing w:after="0" w:line="240" w:lineRule="auto"/>
        <w:ind w:firstLine="540"/>
        <w:jc w:val="both"/>
      </w:pPr>
      <w:hyperlink r:id="rId35" w:history="1">
        <w:r>
          <w:rPr>
            <w:color w:val="0000FF"/>
          </w:rPr>
          <w:t>Закон</w:t>
        </w:r>
      </w:hyperlink>
      <w:r>
        <w:t xml:space="preserve"> Пермского края от 31.10.2011 N 853-ПК "О внесении изменений в Закон Пермского края "Об административных правонарушениях" (Собрание законодательства Пермского края, 16.11.2011, N 10);</w:t>
      </w:r>
    </w:p>
    <w:p w:rsidR="00A2411C" w:rsidRDefault="00A2411C">
      <w:pPr>
        <w:widowControl w:val="0"/>
        <w:autoSpaceDE w:val="0"/>
        <w:autoSpaceDN w:val="0"/>
        <w:adjustRightInd w:val="0"/>
        <w:spacing w:after="0" w:line="240" w:lineRule="auto"/>
        <w:ind w:firstLine="540"/>
        <w:jc w:val="both"/>
      </w:pPr>
      <w:hyperlink r:id="rId36" w:history="1">
        <w:r>
          <w:rPr>
            <w:color w:val="0000FF"/>
          </w:rPr>
          <w:t>Закон</w:t>
        </w:r>
      </w:hyperlink>
      <w:r>
        <w:t xml:space="preserve"> Пермского края от 31.10.2011 N 845-ПК "О внесении изменений в Закон Пермского края "Об административных правонарушениях" (Собрание законодательства Пермского края, 16.11.2011, N 10);</w:t>
      </w:r>
    </w:p>
    <w:p w:rsidR="00A2411C" w:rsidRDefault="00A2411C">
      <w:pPr>
        <w:widowControl w:val="0"/>
        <w:autoSpaceDE w:val="0"/>
        <w:autoSpaceDN w:val="0"/>
        <w:adjustRightInd w:val="0"/>
        <w:spacing w:after="0" w:line="240" w:lineRule="auto"/>
        <w:ind w:firstLine="540"/>
        <w:jc w:val="both"/>
      </w:pPr>
      <w:hyperlink r:id="rId37" w:history="1">
        <w:r>
          <w:rPr>
            <w:color w:val="0000FF"/>
          </w:rPr>
          <w:t>Закон</w:t>
        </w:r>
      </w:hyperlink>
      <w:r>
        <w:t xml:space="preserve"> Пермского края от 01.12.2011 N 880-ПК "О внесении изменения в Закон Пермского края "Об административных правонарушениях" (Собрание законодательства Пермского края, 13.12.2011, N 11);</w:t>
      </w:r>
    </w:p>
    <w:p w:rsidR="00A2411C" w:rsidRDefault="00A2411C">
      <w:pPr>
        <w:widowControl w:val="0"/>
        <w:autoSpaceDE w:val="0"/>
        <w:autoSpaceDN w:val="0"/>
        <w:adjustRightInd w:val="0"/>
        <w:spacing w:after="0" w:line="240" w:lineRule="auto"/>
        <w:ind w:firstLine="540"/>
        <w:jc w:val="both"/>
      </w:pPr>
      <w:hyperlink r:id="rId38" w:history="1">
        <w:r>
          <w:rPr>
            <w:color w:val="0000FF"/>
          </w:rPr>
          <w:t>Закон</w:t>
        </w:r>
      </w:hyperlink>
      <w:r>
        <w:t xml:space="preserve"> Пермского края от 07.11.2012 N 110-ПК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19.11.2012, N 46);</w:t>
      </w:r>
    </w:p>
    <w:p w:rsidR="00A2411C" w:rsidRDefault="00A2411C">
      <w:pPr>
        <w:widowControl w:val="0"/>
        <w:autoSpaceDE w:val="0"/>
        <w:autoSpaceDN w:val="0"/>
        <w:adjustRightInd w:val="0"/>
        <w:spacing w:after="0" w:line="240" w:lineRule="auto"/>
        <w:ind w:firstLine="540"/>
        <w:jc w:val="both"/>
      </w:pPr>
      <w:hyperlink r:id="rId39" w:history="1">
        <w:r>
          <w:rPr>
            <w:color w:val="0000FF"/>
          </w:rPr>
          <w:t>статью 1</w:t>
        </w:r>
      </w:hyperlink>
      <w:r>
        <w:t xml:space="preserve"> Закона Пермского края от 01.02.2013 N 167-ПК "О внесении изменения в Закон Пермского края "Об административных правонарушениях" и признании </w:t>
      </w:r>
      <w:proofErr w:type="gramStart"/>
      <w:r>
        <w:t>утратившими</w:t>
      </w:r>
      <w:proofErr w:type="gramEnd"/>
      <w:r>
        <w:t xml:space="preserve"> силу отдельных законов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rsidR="00A2411C" w:rsidRDefault="00A2411C">
      <w:pPr>
        <w:widowControl w:val="0"/>
        <w:autoSpaceDE w:val="0"/>
        <w:autoSpaceDN w:val="0"/>
        <w:adjustRightInd w:val="0"/>
        <w:spacing w:after="0" w:line="240" w:lineRule="auto"/>
        <w:ind w:firstLine="540"/>
        <w:jc w:val="both"/>
      </w:pPr>
      <w:hyperlink r:id="rId40" w:history="1">
        <w:r>
          <w:rPr>
            <w:color w:val="0000FF"/>
          </w:rPr>
          <w:t>Закон</w:t>
        </w:r>
      </w:hyperlink>
      <w:r>
        <w:t xml:space="preserve"> Пермского края от 01.02.2013 N 168-ПК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rsidR="00A2411C" w:rsidRDefault="00A2411C">
      <w:pPr>
        <w:widowControl w:val="0"/>
        <w:autoSpaceDE w:val="0"/>
        <w:autoSpaceDN w:val="0"/>
        <w:adjustRightInd w:val="0"/>
        <w:spacing w:after="0" w:line="240" w:lineRule="auto"/>
        <w:ind w:firstLine="540"/>
        <w:jc w:val="both"/>
      </w:pPr>
      <w:hyperlink r:id="rId41" w:history="1">
        <w:r>
          <w:rPr>
            <w:color w:val="0000FF"/>
          </w:rPr>
          <w:t>Закон</w:t>
        </w:r>
      </w:hyperlink>
      <w:r>
        <w:t xml:space="preserve"> Пермского края от 06.02.2013 N 169-ПК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11.02.2013, N 5);</w:t>
      </w:r>
    </w:p>
    <w:p w:rsidR="00A2411C" w:rsidRDefault="00A2411C">
      <w:pPr>
        <w:widowControl w:val="0"/>
        <w:autoSpaceDE w:val="0"/>
        <w:autoSpaceDN w:val="0"/>
        <w:adjustRightInd w:val="0"/>
        <w:spacing w:after="0" w:line="240" w:lineRule="auto"/>
        <w:ind w:firstLine="540"/>
        <w:jc w:val="both"/>
      </w:pPr>
      <w:hyperlink r:id="rId42" w:history="1">
        <w:r>
          <w:rPr>
            <w:color w:val="0000FF"/>
          </w:rPr>
          <w:t>Закон</w:t>
        </w:r>
      </w:hyperlink>
      <w:r>
        <w:t xml:space="preserve"> Пермского края от 03.07.2013 N 212-ПК "О внесении изменений в </w:t>
      </w:r>
      <w:r>
        <w:lastRenderedPageBreak/>
        <w:t>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08.07.2013, N 26);</w:t>
      </w:r>
    </w:p>
    <w:p w:rsidR="00A2411C" w:rsidRDefault="00A2411C">
      <w:pPr>
        <w:widowControl w:val="0"/>
        <w:autoSpaceDE w:val="0"/>
        <w:autoSpaceDN w:val="0"/>
        <w:adjustRightInd w:val="0"/>
        <w:spacing w:after="0" w:line="240" w:lineRule="auto"/>
        <w:ind w:firstLine="540"/>
        <w:jc w:val="both"/>
      </w:pPr>
      <w:hyperlink r:id="rId43" w:history="1">
        <w:r>
          <w:rPr>
            <w:color w:val="0000FF"/>
          </w:rPr>
          <w:t>Закон</w:t>
        </w:r>
      </w:hyperlink>
      <w:r>
        <w:t xml:space="preserve"> Пермского края от 08.12.2013 N 261-ПК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16.12.2013, N 49);</w:t>
      </w:r>
    </w:p>
    <w:p w:rsidR="00A2411C" w:rsidRDefault="00A2411C">
      <w:pPr>
        <w:widowControl w:val="0"/>
        <w:autoSpaceDE w:val="0"/>
        <w:autoSpaceDN w:val="0"/>
        <w:adjustRightInd w:val="0"/>
        <w:spacing w:after="0" w:line="240" w:lineRule="auto"/>
        <w:ind w:firstLine="540"/>
        <w:jc w:val="both"/>
      </w:pPr>
      <w:hyperlink r:id="rId44" w:history="1">
        <w:r>
          <w:rPr>
            <w:color w:val="0000FF"/>
          </w:rPr>
          <w:t>Закон</w:t>
        </w:r>
      </w:hyperlink>
      <w:r>
        <w:t xml:space="preserve"> Пермского края от 12.03.2014 N 315-ПК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17.03.2014, N 10);</w:t>
      </w:r>
    </w:p>
    <w:p w:rsidR="00A2411C" w:rsidRDefault="00A2411C">
      <w:pPr>
        <w:widowControl w:val="0"/>
        <w:autoSpaceDE w:val="0"/>
        <w:autoSpaceDN w:val="0"/>
        <w:adjustRightInd w:val="0"/>
        <w:spacing w:after="0" w:line="240" w:lineRule="auto"/>
        <w:ind w:firstLine="540"/>
        <w:jc w:val="both"/>
      </w:pPr>
      <w:hyperlink r:id="rId45" w:history="1">
        <w:r>
          <w:rPr>
            <w:color w:val="0000FF"/>
          </w:rPr>
          <w:t>Закон</w:t>
        </w:r>
      </w:hyperlink>
      <w:r>
        <w:t xml:space="preserve"> Пермского края от 03.06.2014 N 331-ПК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16.06.2014, N 23);</w:t>
      </w:r>
    </w:p>
    <w:p w:rsidR="00A2411C" w:rsidRDefault="00A2411C">
      <w:pPr>
        <w:widowControl w:val="0"/>
        <w:autoSpaceDE w:val="0"/>
        <w:autoSpaceDN w:val="0"/>
        <w:adjustRightInd w:val="0"/>
        <w:spacing w:after="0" w:line="240" w:lineRule="auto"/>
        <w:ind w:firstLine="540"/>
        <w:jc w:val="both"/>
      </w:pPr>
      <w:hyperlink r:id="rId46" w:history="1">
        <w:r>
          <w:rPr>
            <w:color w:val="0000FF"/>
          </w:rPr>
          <w:t>Закон</w:t>
        </w:r>
      </w:hyperlink>
      <w:r>
        <w:t xml:space="preserve"> Пермского края от 02.03.2015 N 450-ПК "О внесении изменений в Закон Пермского края "Об административных правонарушениях"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09.03.2015, N 9).</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right"/>
      </w:pPr>
      <w:r>
        <w:t>Губернатор</w:t>
      </w:r>
    </w:p>
    <w:p w:rsidR="00A2411C" w:rsidRDefault="00A2411C">
      <w:pPr>
        <w:widowControl w:val="0"/>
        <w:autoSpaceDE w:val="0"/>
        <w:autoSpaceDN w:val="0"/>
        <w:adjustRightInd w:val="0"/>
        <w:spacing w:after="0" w:line="240" w:lineRule="auto"/>
        <w:jc w:val="right"/>
      </w:pPr>
      <w:r>
        <w:t>Пермского края</w:t>
      </w:r>
    </w:p>
    <w:p w:rsidR="00A2411C" w:rsidRDefault="00A2411C">
      <w:pPr>
        <w:widowControl w:val="0"/>
        <w:autoSpaceDE w:val="0"/>
        <w:autoSpaceDN w:val="0"/>
        <w:adjustRightInd w:val="0"/>
        <w:spacing w:after="0" w:line="240" w:lineRule="auto"/>
        <w:jc w:val="right"/>
      </w:pPr>
      <w:r>
        <w:t>В.Ф.БАСАРГИН</w:t>
      </w:r>
    </w:p>
    <w:p w:rsidR="00A2411C" w:rsidRDefault="00A2411C">
      <w:pPr>
        <w:widowControl w:val="0"/>
        <w:autoSpaceDE w:val="0"/>
        <w:autoSpaceDN w:val="0"/>
        <w:adjustRightInd w:val="0"/>
        <w:spacing w:after="0" w:line="240" w:lineRule="auto"/>
      </w:pPr>
      <w:r>
        <w:t>06.04.2015 N 460-ПК</w:t>
      </w:r>
    </w:p>
    <w:p w:rsidR="00A2411C" w:rsidRDefault="00A2411C">
      <w:pPr>
        <w:widowControl w:val="0"/>
        <w:autoSpaceDE w:val="0"/>
        <w:autoSpaceDN w:val="0"/>
        <w:adjustRightInd w:val="0"/>
        <w:spacing w:after="0" w:line="240" w:lineRule="auto"/>
        <w:jc w:val="both"/>
      </w:pPr>
    </w:p>
    <w:p w:rsidR="00A2411C" w:rsidRDefault="00A2411C">
      <w:pPr>
        <w:widowControl w:val="0"/>
        <w:autoSpaceDE w:val="0"/>
        <w:autoSpaceDN w:val="0"/>
        <w:adjustRightInd w:val="0"/>
        <w:spacing w:after="0" w:line="240" w:lineRule="auto"/>
        <w:jc w:val="both"/>
      </w:pPr>
    </w:p>
    <w:p w:rsidR="00A2411C" w:rsidRDefault="00A2411C">
      <w:pPr>
        <w:widowControl w:val="0"/>
        <w:pBdr>
          <w:top w:val="single" w:sz="6" w:space="0" w:color="auto"/>
        </w:pBdr>
        <w:autoSpaceDE w:val="0"/>
        <w:autoSpaceDN w:val="0"/>
        <w:adjustRightInd w:val="0"/>
        <w:spacing w:before="100" w:after="100" w:line="240" w:lineRule="auto"/>
        <w:rPr>
          <w:sz w:val="2"/>
          <w:szCs w:val="2"/>
        </w:rPr>
      </w:pPr>
    </w:p>
    <w:p w:rsidR="00DA4CA2" w:rsidRDefault="00DA4CA2"/>
    <w:sectPr w:rsidR="00DA4CA2" w:rsidSect="00A72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A2411C"/>
    <w:rsid w:val="00011649"/>
    <w:rsid w:val="00012720"/>
    <w:rsid w:val="00445FB4"/>
    <w:rsid w:val="004D692F"/>
    <w:rsid w:val="00A2411C"/>
    <w:rsid w:val="00C07356"/>
    <w:rsid w:val="00D62E49"/>
    <w:rsid w:val="00DA4CA2"/>
    <w:rsid w:val="00E8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C947C767E1F8A188E65C95ADC5622805D074745659E298A3521A719Al3oBO" TargetMode="External"/><Relationship Id="rId13" Type="http://schemas.openxmlformats.org/officeDocument/2006/relationships/hyperlink" Target="consultantplus://offline/ref=8CC947C767E1F8A188E65C95ADC5622805D074745659E298A3521A719Al3oBO" TargetMode="External"/><Relationship Id="rId18" Type="http://schemas.openxmlformats.org/officeDocument/2006/relationships/hyperlink" Target="consultantplus://offline/ref=8CC947C767E1F8A188E65C95ADC5622805D074745659E298A3521A719A3BA6DA48D52F02E020l3oFO" TargetMode="External"/><Relationship Id="rId26" Type="http://schemas.openxmlformats.org/officeDocument/2006/relationships/hyperlink" Target="consultantplus://offline/ref=8CC947C767E1F8A188E64298BBA93F230CDC2270545EEEC7F70D412CCD32AC8Dl0oFO" TargetMode="External"/><Relationship Id="rId39" Type="http://schemas.openxmlformats.org/officeDocument/2006/relationships/hyperlink" Target="consultantplus://offline/ref=8CC947C767E1F8A188E64298BBA93F230CDC2270515DEDC9FE0D412CCD32AC8D0F9A7644A62B3BEF02CF1Cl5oCO" TargetMode="External"/><Relationship Id="rId3" Type="http://schemas.openxmlformats.org/officeDocument/2006/relationships/webSettings" Target="webSettings.xml"/><Relationship Id="rId21" Type="http://schemas.openxmlformats.org/officeDocument/2006/relationships/hyperlink" Target="consultantplus://offline/ref=8CC947C767E1F8A188E65C95ADC5622805D07B7B525FE298A3521A719A3BA6DA48D52F0FlEoBO" TargetMode="External"/><Relationship Id="rId34" Type="http://schemas.openxmlformats.org/officeDocument/2006/relationships/hyperlink" Target="consultantplus://offline/ref=8CC947C767E1F8A188E64298BBA93F230CDC2270525BE1CDFE0D412CCD32AC8D0F9A7644A62B3BEF02CF1Dl5o8O" TargetMode="External"/><Relationship Id="rId42" Type="http://schemas.openxmlformats.org/officeDocument/2006/relationships/hyperlink" Target="consultantplus://offline/ref=8CC947C767E1F8A188E64298BBA93F230CDC2270505DE1C6FE0D412CCD32AC8Dl0oFO" TargetMode="External"/><Relationship Id="rId47" Type="http://schemas.openxmlformats.org/officeDocument/2006/relationships/fontTable" Target="fontTable.xml"/><Relationship Id="rId7" Type="http://schemas.openxmlformats.org/officeDocument/2006/relationships/hyperlink" Target="consultantplus://offline/ref=8CC947C767E1F8A188E65C95ADC5622805D074745659E298A3521A719Al3oBO" TargetMode="External"/><Relationship Id="rId12" Type="http://schemas.openxmlformats.org/officeDocument/2006/relationships/hyperlink" Target="consultantplus://offline/ref=8CC947C767E1F8A188E65C95ADC5622805D074745659E298A3521A719Al3oBO" TargetMode="External"/><Relationship Id="rId17" Type="http://schemas.openxmlformats.org/officeDocument/2006/relationships/hyperlink" Target="consultantplus://offline/ref=8CC947C767E1F8A188E65C95ADC5622805D074745659E298A3521A719A3BA6DA48D52F02E020l3o9O" TargetMode="External"/><Relationship Id="rId25" Type="http://schemas.openxmlformats.org/officeDocument/2006/relationships/hyperlink" Target="consultantplus://offline/ref=8CC947C767E1F8A188E64298BBA93F230CDC2270545DE1C8FD0D412CCD32AC8Dl0oFO" TargetMode="External"/><Relationship Id="rId33" Type="http://schemas.openxmlformats.org/officeDocument/2006/relationships/hyperlink" Target="consultantplus://offline/ref=8CC947C767E1F8A188E64298BBA93F230CDC22705350E9C7F60D412CCD32AC8Dl0oFO" TargetMode="External"/><Relationship Id="rId38" Type="http://schemas.openxmlformats.org/officeDocument/2006/relationships/hyperlink" Target="consultantplus://offline/ref=8CC947C767E1F8A188E64298BBA93F230CDC2270515BEBC8FF0D412CCD32AC8Dl0oFO" TargetMode="External"/><Relationship Id="rId46" Type="http://schemas.openxmlformats.org/officeDocument/2006/relationships/hyperlink" Target="consultantplus://offline/ref=8CC947C767E1F8A188E64298BBA93F230CDC22705F58EFCAF60D412CCD32AC8Dl0oFO" TargetMode="External"/><Relationship Id="rId2" Type="http://schemas.openxmlformats.org/officeDocument/2006/relationships/settings" Target="settings.xml"/><Relationship Id="rId16" Type="http://schemas.openxmlformats.org/officeDocument/2006/relationships/hyperlink" Target="consultantplus://offline/ref=8CC947C767E1F8A188E64298BBA93F230CDC2270505EE1CEFC0D412CCD32AC8Dl0oFO" TargetMode="External"/><Relationship Id="rId20" Type="http://schemas.openxmlformats.org/officeDocument/2006/relationships/hyperlink" Target="consultantplus://offline/ref=8CC947C767E1F8A188E65C95ADC5622805D074745659E298A3521A719A3BA6DA48D52F06E2273CEDl0o6O" TargetMode="External"/><Relationship Id="rId29" Type="http://schemas.openxmlformats.org/officeDocument/2006/relationships/hyperlink" Target="consultantplus://offline/ref=8CC947C767E1F8A188E64298BBA93F230CDC2270535DEDC6FB0D412CCD32AC8Dl0oFO" TargetMode="External"/><Relationship Id="rId41" Type="http://schemas.openxmlformats.org/officeDocument/2006/relationships/hyperlink" Target="consultantplus://offline/ref=8CC947C767E1F8A188E64298BBA93F230CDC2270515DECCCFD0D412CCD32AC8Dl0oFO" TargetMode="External"/><Relationship Id="rId1" Type="http://schemas.openxmlformats.org/officeDocument/2006/relationships/styles" Target="styles.xml"/><Relationship Id="rId6" Type="http://schemas.openxmlformats.org/officeDocument/2006/relationships/hyperlink" Target="consultantplus://offline/ref=8CC947C767E1F8A188E65C95ADC5622805D074745659E298A3521A719Al3oBO" TargetMode="External"/><Relationship Id="rId11" Type="http://schemas.openxmlformats.org/officeDocument/2006/relationships/hyperlink" Target="consultantplus://offline/ref=8CC947C767E1F8A188E65C95ADC5622805D074745659E298A3521A719Al3oBO" TargetMode="External"/><Relationship Id="rId24" Type="http://schemas.openxmlformats.org/officeDocument/2006/relationships/hyperlink" Target="consultantplus://offline/ref=8CC947C767E1F8A188E64298BBA93F230CDC2270545DEBCAF80D412CCD32AC8Dl0oFO" TargetMode="External"/><Relationship Id="rId32" Type="http://schemas.openxmlformats.org/officeDocument/2006/relationships/hyperlink" Target="consultantplus://offline/ref=8CC947C767E1F8A188E64298BBA93F230CDC22705351EBCCF70D412CCD32AC8Dl0oFO" TargetMode="External"/><Relationship Id="rId37" Type="http://schemas.openxmlformats.org/officeDocument/2006/relationships/hyperlink" Target="consultantplus://offline/ref=8CC947C767E1F8A188E64298BBA93F230CDC2270525DEBC6FA0D412CCD32AC8Dl0oFO" TargetMode="External"/><Relationship Id="rId40" Type="http://schemas.openxmlformats.org/officeDocument/2006/relationships/hyperlink" Target="consultantplus://offline/ref=8CC947C767E1F8A188E64298BBA93F230CDC2270515DEDC9FD0D412CCD32AC8Dl0oFO" TargetMode="External"/><Relationship Id="rId45" Type="http://schemas.openxmlformats.org/officeDocument/2006/relationships/hyperlink" Target="consultantplus://offline/ref=8CC947C767E1F8A188E64298BBA93F230CDC2270505DE0C8F60D412CCD32AC8Dl0oFO" TargetMode="External"/><Relationship Id="rId5" Type="http://schemas.openxmlformats.org/officeDocument/2006/relationships/hyperlink" Target="consultantplus://offline/ref=8CC947C767E1F8A188E65C95ADC5622805D074745659E298A3521A719A3BA6DA48D52F06E2263AEEl0o2O" TargetMode="External"/><Relationship Id="rId15" Type="http://schemas.openxmlformats.org/officeDocument/2006/relationships/hyperlink" Target="consultantplus://offline/ref=8CC947C767E1F8A188E64298BBA93F230CDC2270505EE1CEFB0D412CCD32AC8Dl0oFO" TargetMode="External"/><Relationship Id="rId23" Type="http://schemas.openxmlformats.org/officeDocument/2006/relationships/hyperlink" Target="consultantplus://offline/ref=8CC947C767E1F8A188E64298BBA93F230CDC2270545BEDC9F80D412CCD32AC8Dl0oFO" TargetMode="External"/><Relationship Id="rId28" Type="http://schemas.openxmlformats.org/officeDocument/2006/relationships/hyperlink" Target="consultantplus://offline/ref=8CC947C767E1F8A188E64298BBA93F230CDC22705358EFC7FC0D412CCD32AC8Dl0oFO" TargetMode="External"/><Relationship Id="rId36" Type="http://schemas.openxmlformats.org/officeDocument/2006/relationships/hyperlink" Target="consultantplus://offline/ref=8CC947C767E1F8A188E64298BBA93F230CDC2270525AECC7FF0D412CCD32AC8Dl0oFO" TargetMode="External"/><Relationship Id="rId10" Type="http://schemas.openxmlformats.org/officeDocument/2006/relationships/hyperlink" Target="consultantplus://offline/ref=8CC947C767E1F8A188E65C95ADC5622805D074745659E298A3521A719Al3oBO" TargetMode="External"/><Relationship Id="rId19" Type="http://schemas.openxmlformats.org/officeDocument/2006/relationships/hyperlink" Target="consultantplus://offline/ref=8CC947C767E1F8A188E65C95ADC5622805D074745659E298A3521A719A3BA6DA48D52F02E020l3oDO" TargetMode="External"/><Relationship Id="rId31" Type="http://schemas.openxmlformats.org/officeDocument/2006/relationships/hyperlink" Target="consultantplus://offline/ref=8CC947C767E1F8A188E64298BBA93F230CDC2270535EECC6FB0D412CCD32AC8Dl0oFO" TargetMode="External"/><Relationship Id="rId44" Type="http://schemas.openxmlformats.org/officeDocument/2006/relationships/hyperlink" Target="consultantplus://offline/ref=8CC947C767E1F8A188E64298BBA93F230CDC2270505BE0CAFB0D412CCD32AC8Dl0oF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CC947C767E1F8A188E65C95ADC5622805D074745659E298A3521A719Al3oBO" TargetMode="External"/><Relationship Id="rId14" Type="http://schemas.openxmlformats.org/officeDocument/2006/relationships/hyperlink" Target="consultantplus://offline/ref=8CC947C767E1F8A188E64298BBA93F230CDC2270515CE9C7F80D412CCD32AC8Dl0oFO" TargetMode="External"/><Relationship Id="rId22" Type="http://schemas.openxmlformats.org/officeDocument/2006/relationships/hyperlink" Target="consultantplus://offline/ref=8CC947C767E1F8A188E64298BBA93F230CDC22705F58EECEFD0D412CCD32AC8Dl0oFO" TargetMode="External"/><Relationship Id="rId27" Type="http://schemas.openxmlformats.org/officeDocument/2006/relationships/hyperlink" Target="consultantplus://offline/ref=8CC947C767E1F8A188E64298BBA93F230CDC2270545EEEC6FA0D412CCD32AC8Dl0oFO" TargetMode="External"/><Relationship Id="rId30" Type="http://schemas.openxmlformats.org/officeDocument/2006/relationships/hyperlink" Target="consultantplus://offline/ref=8CC947C767E1F8A188E64298BBA93F230CDC2270535CEDCFFE0D412CCD32AC8Dl0oFO" TargetMode="External"/><Relationship Id="rId35" Type="http://schemas.openxmlformats.org/officeDocument/2006/relationships/hyperlink" Target="consultantplus://offline/ref=8CC947C767E1F8A188E64298BBA93F230CDC2270525AECC7FC0D412CCD32AC8Dl0oFO" TargetMode="External"/><Relationship Id="rId43" Type="http://schemas.openxmlformats.org/officeDocument/2006/relationships/hyperlink" Target="consultantplus://offline/ref=8CC947C767E1F8A188E64298BBA93F230CDC22705059EFCAF80D412CCD32AC8Dl0oF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11825</Words>
  <Characters>67408</Characters>
  <Application>Microsoft Office Word</Application>
  <DocSecurity>0</DocSecurity>
  <Lines>561</Lines>
  <Paragraphs>158</Paragraphs>
  <ScaleCrop>false</ScaleCrop>
  <Company/>
  <LinksUpToDate>false</LinksUpToDate>
  <CharactersWithSpaces>79075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2015-05-20T14:40:00Z</dcterms:created>
  <dcterms:modified xsi:type="dcterms:W3CDTF">2015-05-20T14:49:00Z</dcterms:modified>
</cp:coreProperties>
</file>