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80" w:rsidRDefault="00FF4F80" w:rsidP="00FF4F80">
      <w:pPr>
        <w:spacing w:after="0" w:line="240" w:lineRule="auto"/>
        <w:jc w:val="center"/>
      </w:pPr>
      <w:r>
        <w:t>МУНИЦИПАЛЬНОЕ ОБЩЕОБРАЗОВАТЕЛЬНОЕ УЧРЕЖДЕНИЕ</w:t>
      </w:r>
    </w:p>
    <w:p w:rsidR="00FF4F80" w:rsidRDefault="00FF4F80" w:rsidP="00FF4F80">
      <w:pPr>
        <w:spacing w:after="0" w:line="240" w:lineRule="auto"/>
        <w:jc w:val="center"/>
      </w:pPr>
    </w:p>
    <w:p w:rsidR="00FF4F80" w:rsidRDefault="00FF4F80" w:rsidP="00FF4F80">
      <w:pPr>
        <w:spacing w:after="0" w:line="240" w:lineRule="auto"/>
        <w:jc w:val="center"/>
      </w:pPr>
      <w:r>
        <w:t>«СРЕДНЯЯ ОБЩЕОБРАЗОВАТЕЛЬНАЯ ШКОЛА»</w:t>
      </w:r>
    </w:p>
    <w:p w:rsidR="00FF4F80" w:rsidRDefault="00FF4F80" w:rsidP="00FF4F80">
      <w:pPr>
        <w:spacing w:after="0" w:line="240" w:lineRule="auto"/>
        <w:jc w:val="center"/>
      </w:pPr>
    </w:p>
    <w:p w:rsidR="00FF4F80" w:rsidRDefault="00FF4F80" w:rsidP="00FF4F80">
      <w:pPr>
        <w:spacing w:after="0" w:line="240" w:lineRule="auto"/>
        <w:jc w:val="center"/>
      </w:pPr>
      <w:r>
        <w:t>П. СРЕДНЯЯ УСЬВА</w:t>
      </w:r>
    </w:p>
    <w:p w:rsidR="00FF4F80" w:rsidRDefault="00FF4F80" w:rsidP="00FF4F80">
      <w:pPr>
        <w:spacing w:after="0" w:line="240" w:lineRule="auto"/>
      </w:pPr>
    </w:p>
    <w:p w:rsidR="00FF4F80" w:rsidRDefault="00FF4F80" w:rsidP="00FF4F80">
      <w:pPr>
        <w:spacing w:after="0" w:line="240" w:lineRule="auto"/>
      </w:pPr>
      <w:r>
        <w:t xml:space="preserve">  </w:t>
      </w:r>
    </w:p>
    <w:p w:rsidR="00FF4F80" w:rsidRDefault="00FF4F80" w:rsidP="00FF4F80">
      <w:pPr>
        <w:spacing w:after="0" w:line="240" w:lineRule="auto"/>
        <w:jc w:val="center"/>
      </w:pPr>
      <w:r>
        <w:t>ПРИКАЗ</w:t>
      </w:r>
    </w:p>
    <w:p w:rsidR="00FF4F80" w:rsidRDefault="00FF4F80" w:rsidP="00FF4F80">
      <w:pPr>
        <w:spacing w:line="240" w:lineRule="auto"/>
      </w:pPr>
    </w:p>
    <w:p w:rsidR="00FF4F80" w:rsidRDefault="00FF4F80" w:rsidP="00FF4F80">
      <w:pPr>
        <w:spacing w:line="240" w:lineRule="auto"/>
      </w:pPr>
    </w:p>
    <w:p w:rsidR="00FF4F80" w:rsidRDefault="00FF4F80" w:rsidP="00FF4F80">
      <w:pPr>
        <w:spacing w:line="240" w:lineRule="auto"/>
      </w:pPr>
      <w:r>
        <w:t xml:space="preserve">31.08.2009г      </w:t>
      </w:r>
      <w:r w:rsidRPr="00FF4F80">
        <w:t xml:space="preserve">                                                                                                                             </w:t>
      </w:r>
      <w:r>
        <w:t xml:space="preserve">      №   49                           </w:t>
      </w:r>
    </w:p>
    <w:p w:rsidR="00FF4F80" w:rsidRDefault="00FF4F80" w:rsidP="00FF4F80">
      <w:pPr>
        <w:spacing w:line="240" w:lineRule="auto"/>
      </w:pPr>
      <w:r>
        <w:t>Об изменении условий оплаты труда</w:t>
      </w:r>
    </w:p>
    <w:p w:rsidR="00FF4F80" w:rsidRDefault="00FF4F80" w:rsidP="00FF4F80">
      <w:pPr>
        <w:spacing w:line="240" w:lineRule="auto"/>
      </w:pPr>
      <w:r>
        <w:t xml:space="preserve"> в связи с введением новой системы</w:t>
      </w:r>
    </w:p>
    <w:p w:rsidR="00FF4F80" w:rsidRDefault="00FF4F80" w:rsidP="00FF4F80">
      <w:pPr>
        <w:spacing w:line="240" w:lineRule="auto"/>
      </w:pPr>
      <w:r>
        <w:t xml:space="preserve"> оплаты труда и стимулирования</w:t>
      </w:r>
    </w:p>
    <w:p w:rsidR="00FF4F80" w:rsidRDefault="00FF4F80" w:rsidP="00FF4F80">
      <w:pPr>
        <w:spacing w:line="240" w:lineRule="auto"/>
      </w:pPr>
      <w:r>
        <w:t xml:space="preserve"> работников МОУ «СОШ» п. Средняя Усьва.</w:t>
      </w:r>
    </w:p>
    <w:p w:rsidR="00FF4F80" w:rsidRDefault="00FF4F80" w:rsidP="00FF4F80">
      <w:pPr>
        <w:spacing w:line="240" w:lineRule="auto"/>
      </w:pPr>
      <w:proofErr w:type="gramStart"/>
      <w:r>
        <w:t>В соответствии с Трудовым кодексом Российской Федерации, Законом Российской Федерации от 10 июля 1992 года № 3266-1 «Об образовании», Законом Российской Федерации от 06 октября 2003 года №131-ФЗ «Об общих принципах организации местного самоуправления в Российской Федерации», руководствуясь приказом Министерства образования Пермского края от 30.06.2009г. №СЭД-26-01-04-172 «Об утверждении Методических рекомендаций по формированию системы оплаты труда и стимулированию работников муниципальных образовательных</w:t>
      </w:r>
      <w:proofErr w:type="gramEnd"/>
      <w:r>
        <w:t xml:space="preserve"> учреждений Пермского края»,  письма Министерства образования Пермского края от 30.06.2009г. №СЭД-26-01-21-794 «О направлении </w:t>
      </w:r>
      <w:proofErr w:type="spellStart"/>
      <w:r>
        <w:t>приказа»</w:t>
      </w:r>
      <w:proofErr w:type="gramStart"/>
      <w:r>
        <w:t>,р</w:t>
      </w:r>
      <w:proofErr w:type="gramEnd"/>
      <w:r>
        <w:t>ешением</w:t>
      </w:r>
      <w:proofErr w:type="spellEnd"/>
      <w:r>
        <w:t xml:space="preserve"> Земского Собрания Горнозаводского муниципального района от 26 августа  2009 года № 47  «Об утверждении Положения об оплате труда работников бюджетных учреждений Горнозаводского муниципального района», Постановлениями главы Горнозаводского муниципального района от 27 августа 2009 года № 953 «Об утверждении Методики формирования системы оплаты труда и стимулирования работников </w:t>
      </w:r>
      <w:proofErr w:type="gramStart"/>
      <w:r>
        <w:t>муниципальных общеобразовательных учреждений Горнозаводского муниципального района, реализующих государственные полномочия в сфере образования за счет субвенций из бюджета Пермского края», от 27 августа 2009года № 964 «Об утверждении Методики формирования системы оплаты труда и стимулирования работников муниципальных образовательных учреждений Горнозаводского муниципального района, финансируемых за счет средств бюджета муниципального района», от 27 августа 2009года № 965 «Об утверждении Методики формирования системы оплаты труда и</w:t>
      </w:r>
      <w:proofErr w:type="gramEnd"/>
      <w:r>
        <w:t xml:space="preserve"> стимулирования </w:t>
      </w:r>
      <w:proofErr w:type="gramStart"/>
      <w:r>
        <w:t>работников муниципальных  учреждений дополнительного образования детей спортивной направленности  Горнозаводского муниципального</w:t>
      </w:r>
      <w:proofErr w:type="gramEnd"/>
      <w:r>
        <w:t xml:space="preserve"> района, финансируемых счет средств бюджета муниципального района», приказом Управления образования  № 239 от 28 августа 2009 года « Об изменении условий  оплаты труда в связи с введением новой системы оплаты труда   и стимулирования работников муниципальных образовательных учреждений Горнозаводского муниципального района»</w:t>
      </w:r>
    </w:p>
    <w:p w:rsidR="00FF4F80" w:rsidRDefault="00FF4F80" w:rsidP="00FF4F80">
      <w:pPr>
        <w:spacing w:line="240" w:lineRule="auto"/>
        <w:rPr>
          <w:lang w:val="en-US"/>
        </w:rPr>
      </w:pPr>
      <w:r>
        <w:t>ПРИКАЗЫВАЮ:</w:t>
      </w:r>
    </w:p>
    <w:p w:rsidR="00FF4F80" w:rsidRDefault="00FF4F80" w:rsidP="00FF4F80">
      <w:pPr>
        <w:spacing w:line="240" w:lineRule="auto"/>
      </w:pPr>
      <w:r>
        <w:t xml:space="preserve">1.                        Уведомить до 01.09.2009 года под роспись каждого сотрудника в письменном виде об изменении условий оплаты труда и стимулирования в связи с введением новой </w:t>
      </w:r>
      <w:proofErr w:type="gramStart"/>
      <w:r>
        <w:t>системы оплаты труда работников муниципальных образовательных учреждений</w:t>
      </w:r>
      <w:proofErr w:type="gramEnd"/>
      <w:r>
        <w:t>.</w:t>
      </w:r>
    </w:p>
    <w:p w:rsidR="00FF4F80" w:rsidRDefault="00FF4F80" w:rsidP="00FF4F80">
      <w:pPr>
        <w:spacing w:line="240" w:lineRule="auto"/>
      </w:pPr>
    </w:p>
    <w:p w:rsidR="00FF4F80" w:rsidRDefault="00FF4F80" w:rsidP="00FF4F80">
      <w:pPr>
        <w:spacing w:line="240" w:lineRule="auto"/>
      </w:pPr>
      <w:r>
        <w:t>2.                        Заключить дополнительные соглашения к трудовым договорам МОУ «СОШ» п. Средняя Усьва в срок до 30.10.2009 года</w:t>
      </w:r>
    </w:p>
    <w:p w:rsidR="00FF4F80" w:rsidRDefault="00FF4F80" w:rsidP="00FF4F80">
      <w:pPr>
        <w:spacing w:line="240" w:lineRule="auto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F4F80" w:rsidRDefault="00FF4F80" w:rsidP="00FF4F80">
      <w:pPr>
        <w:spacing w:line="240" w:lineRule="auto"/>
      </w:pPr>
      <w:r>
        <w:t xml:space="preserve">И.о.директора:                                             </w:t>
      </w:r>
      <w:proofErr w:type="spellStart"/>
      <w:r>
        <w:t>Т.Т.Мочалова</w:t>
      </w:r>
      <w:bookmarkStart w:id="0" w:name="_GoBack"/>
      <w:bookmarkEnd w:id="0"/>
      <w:proofErr w:type="spellEnd"/>
    </w:p>
    <w:p w:rsidR="001D0255" w:rsidRPr="00FF4F80" w:rsidRDefault="001D0255" w:rsidP="00FF4F80">
      <w:pPr>
        <w:spacing w:line="240" w:lineRule="auto"/>
      </w:pPr>
    </w:p>
    <w:sectPr w:rsidR="001D0255" w:rsidRPr="00FF4F80" w:rsidSect="00FF4F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71"/>
    <w:rsid w:val="001D0255"/>
    <w:rsid w:val="00360971"/>
    <w:rsid w:val="00A266F3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2011-11-23T04:34:00Z</dcterms:created>
  <dcterms:modified xsi:type="dcterms:W3CDTF">2011-11-23T04:34:00Z</dcterms:modified>
</cp:coreProperties>
</file>